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1E0" w:firstRow="1" w:lastRow="1" w:firstColumn="1" w:lastColumn="1" w:noHBand="0" w:noVBand="0"/>
      </w:tblPr>
      <w:tblGrid>
        <w:gridCol w:w="4098"/>
        <w:gridCol w:w="5449"/>
      </w:tblGrid>
      <w:tr w:rsidR="008B5AC2" w:rsidRPr="00A20A81">
        <w:trPr>
          <w:trHeight w:val="488"/>
        </w:trPr>
        <w:tc>
          <w:tcPr>
            <w:tcW w:w="4098" w:type="dxa"/>
          </w:tcPr>
          <w:p w:rsidR="008B5AC2" w:rsidRPr="00A20A81" w:rsidRDefault="008B5AC2" w:rsidP="008B3C02">
            <w:pPr>
              <w:jc w:val="center"/>
              <w:rPr>
                <w:rFonts w:ascii="Times New Roman" w:hAnsi="Times New Roman"/>
                <w:sz w:val="24"/>
                <w:szCs w:val="24"/>
              </w:rPr>
            </w:pPr>
            <w:r w:rsidRPr="00A20A81">
              <w:rPr>
                <w:rFonts w:ascii="Times New Roman" w:hAnsi="Times New Roman"/>
                <w:sz w:val="24"/>
                <w:szCs w:val="24"/>
              </w:rPr>
              <w:t xml:space="preserve">ĐẠI HỌC </w:t>
            </w:r>
            <w:r w:rsidR="00F40AF3" w:rsidRPr="00A20A81">
              <w:rPr>
                <w:rFonts w:ascii="Times New Roman" w:hAnsi="Times New Roman"/>
                <w:sz w:val="24"/>
                <w:szCs w:val="24"/>
              </w:rPr>
              <w:t>QUỐC GIA HÀ NỘI</w:t>
            </w:r>
          </w:p>
          <w:p w:rsidR="00F40AF3" w:rsidRPr="00A20A81" w:rsidRDefault="00F40AF3" w:rsidP="008B3C02">
            <w:pPr>
              <w:jc w:val="center"/>
              <w:rPr>
                <w:rFonts w:ascii="Times New Roman" w:hAnsi="Times New Roman"/>
                <w:b/>
                <w:sz w:val="24"/>
                <w:szCs w:val="24"/>
              </w:rPr>
            </w:pPr>
            <w:r w:rsidRPr="00A20A81">
              <w:rPr>
                <w:rFonts w:ascii="Times New Roman" w:hAnsi="Times New Roman"/>
                <w:b/>
                <w:sz w:val="24"/>
                <w:szCs w:val="24"/>
              </w:rPr>
              <w:t>TRƯỜNG ĐẠI HỌC KINH TẾ</w:t>
            </w:r>
          </w:p>
        </w:tc>
        <w:tc>
          <w:tcPr>
            <w:tcW w:w="5449" w:type="dxa"/>
          </w:tcPr>
          <w:p w:rsidR="00F40AF3" w:rsidRPr="00A20A81" w:rsidRDefault="00F40AF3" w:rsidP="008B3C02">
            <w:pPr>
              <w:jc w:val="center"/>
              <w:rPr>
                <w:rFonts w:ascii="Times New Roman" w:hAnsi="Times New Roman"/>
                <w:b/>
                <w:bCs/>
                <w:sz w:val="24"/>
                <w:szCs w:val="24"/>
              </w:rPr>
            </w:pPr>
            <w:r w:rsidRPr="00A20A81">
              <w:rPr>
                <w:rFonts w:ascii="Times New Roman" w:hAnsi="Times New Roman"/>
                <w:b/>
                <w:bCs/>
                <w:sz w:val="24"/>
                <w:szCs w:val="24"/>
              </w:rPr>
              <w:t xml:space="preserve">CỘNG HÒA XÃ HỘI CHỦ NGHĨA VIỆT </w:t>
            </w:r>
            <w:smartTag w:uri="urn:schemas-microsoft-com:office:smarttags" w:element="place">
              <w:smartTag w:uri="urn:schemas-microsoft-com:office:smarttags" w:element="country-region">
                <w:r w:rsidRPr="00A20A81">
                  <w:rPr>
                    <w:rFonts w:ascii="Times New Roman" w:hAnsi="Times New Roman"/>
                    <w:b/>
                    <w:bCs/>
                    <w:sz w:val="24"/>
                    <w:szCs w:val="24"/>
                  </w:rPr>
                  <w:t>NAM</w:t>
                </w:r>
              </w:smartTag>
            </w:smartTag>
          </w:p>
          <w:p w:rsidR="00F40AF3" w:rsidRPr="00A20A81" w:rsidRDefault="00F40AF3" w:rsidP="008B3C02">
            <w:pPr>
              <w:jc w:val="center"/>
              <w:rPr>
                <w:rFonts w:ascii="Times New Roman" w:hAnsi="Times New Roman"/>
                <w:b/>
                <w:bCs/>
                <w:szCs w:val="26"/>
                <w:u w:val="single"/>
              </w:rPr>
            </w:pPr>
            <w:r w:rsidRPr="00A20A81">
              <w:rPr>
                <w:rFonts w:ascii="Times New Roman" w:hAnsi="Times New Roman"/>
                <w:b/>
                <w:bCs/>
                <w:szCs w:val="26"/>
                <w:u w:val="single"/>
              </w:rPr>
              <w:t>Độc lập - Tự do - Hạnh phúc</w:t>
            </w:r>
          </w:p>
          <w:p w:rsidR="008B5AC2" w:rsidRPr="00A20A81" w:rsidRDefault="00F40AF3" w:rsidP="00FA4B12">
            <w:pPr>
              <w:contextualSpacing/>
              <w:rPr>
                <w:rFonts w:ascii="Times New Roman" w:hAnsi="Times New Roman"/>
                <w:i/>
                <w:szCs w:val="24"/>
              </w:rPr>
            </w:pPr>
            <w:r w:rsidRPr="00FA4B12">
              <w:rPr>
                <w:rFonts w:ascii="Times New Roman" w:hAnsi="Times New Roman"/>
                <w:i/>
                <w:sz w:val="8"/>
                <w:szCs w:val="24"/>
              </w:rPr>
              <w:t xml:space="preserve"> </w:t>
            </w:r>
            <w:r w:rsidRPr="00FA4B12">
              <w:rPr>
                <w:rFonts w:ascii="Times New Roman" w:hAnsi="Times New Roman"/>
                <w:i/>
                <w:sz w:val="4"/>
                <w:szCs w:val="24"/>
              </w:rPr>
              <w:t xml:space="preserve">        </w:t>
            </w:r>
          </w:p>
        </w:tc>
      </w:tr>
      <w:tr w:rsidR="008B5AC2" w:rsidRPr="00A20A81">
        <w:trPr>
          <w:trHeight w:val="626"/>
        </w:trPr>
        <w:tc>
          <w:tcPr>
            <w:tcW w:w="4098" w:type="dxa"/>
          </w:tcPr>
          <w:p w:rsidR="008B5AC2" w:rsidRPr="00A20A81" w:rsidRDefault="00624C18" w:rsidP="00BB081D">
            <w:pPr>
              <w:jc w:val="center"/>
              <w:rPr>
                <w:rFonts w:ascii="Times New Roman" w:hAnsi="Times New Roman"/>
                <w:b/>
                <w:bCs/>
                <w:szCs w:val="24"/>
              </w:rPr>
            </w:pPr>
            <w:r w:rsidRPr="00A20A81">
              <w:rPr>
                <w:rFonts w:ascii="Times New Roman" w:hAnsi="Times New Roman"/>
              </w:rPr>
              <w:t>Số:</w:t>
            </w:r>
            <w:r w:rsidR="00BB081D">
              <w:rPr>
                <w:rFonts w:ascii="Times New Roman" w:hAnsi="Times New Roman"/>
              </w:rPr>
              <w:t xml:space="preserve"> 2068</w:t>
            </w:r>
            <w:r w:rsidR="00A872C7" w:rsidRPr="00A20A81">
              <w:rPr>
                <w:rFonts w:ascii="Times New Roman" w:hAnsi="Times New Roman"/>
              </w:rPr>
              <w:t>/QĐ-</w:t>
            </w:r>
            <w:r w:rsidR="00724D53" w:rsidRPr="00A20A81">
              <w:rPr>
                <w:rFonts w:ascii="Times New Roman" w:hAnsi="Times New Roman"/>
              </w:rPr>
              <w:t>ĐHKT</w:t>
            </w:r>
          </w:p>
        </w:tc>
        <w:tc>
          <w:tcPr>
            <w:tcW w:w="5449" w:type="dxa"/>
          </w:tcPr>
          <w:p w:rsidR="008B5AC2" w:rsidRPr="00A20A81" w:rsidRDefault="00805198" w:rsidP="00BB081D">
            <w:pPr>
              <w:jc w:val="right"/>
              <w:rPr>
                <w:rFonts w:ascii="Times New Roman" w:hAnsi="Times New Roman"/>
                <w:szCs w:val="24"/>
              </w:rPr>
            </w:pPr>
            <w:r>
              <w:rPr>
                <w:rFonts w:ascii="Times New Roman" w:hAnsi="Times New Roman"/>
                <w:i/>
                <w:noProof/>
                <w:szCs w:val="24"/>
              </w:rPr>
              <mc:AlternateContent>
                <mc:Choice Requires="wps">
                  <w:drawing>
                    <wp:anchor distT="0" distB="0" distL="114300" distR="114300" simplePos="0" relativeHeight="251658752" behindDoc="0" locked="0" layoutInCell="1" allowOverlap="1">
                      <wp:simplePos x="0" y="0"/>
                      <wp:positionH relativeFrom="column">
                        <wp:posOffset>-1900555</wp:posOffset>
                      </wp:positionH>
                      <wp:positionV relativeFrom="paragraph">
                        <wp:posOffset>-172085</wp:posOffset>
                      </wp:positionV>
                      <wp:extent cx="1028700" cy="0"/>
                      <wp:effectExtent l="13970" t="8890" r="5080" b="1016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3.55pt" to="-6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D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NreuMKiKjU1obi6Em9mmdNvzukdNUSteeR4tvZQF4WMpJ3KWHjDFyw679oBjHk4HXs&#10;06mxXYCEDqBTlON8k4OfPKJwmKWT+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FEt+/PgAAAADQEAAA8AAABkcnMvZG93bnJldi54bWxMj81OwzAQhO9IvIO1SFyq1PmR&#10;aBviVAjIjQsF1Os2XpKIeJ3Gbht4elypEtx2Z0az3xbryfTiSKPrLCtI5jEI4trqjhsF729VtATh&#10;PLLG3jIp+CYH6/L6qsBc2xO/0nHjGxFK2OWooPV+yKV0dUsG3dwOxMH7tKNBH9axkXrEUyg3vUzj&#10;+E4a7DhcaHGgx5bqr83BKHDVB+2rn1k9i7dZYyndP708o1K3N9PDPQhPk/8Lwxk/oEMZmHb2wNqJ&#10;XkGUrlZZyJ6nRQIiRKIkWwRpd5FkWcj/X5S/AAAA//8DAFBLAQItABQABgAIAAAAIQC2gziS/gAA&#10;AOEBAAATAAAAAAAAAAAAAAAAAAAAAABbQ29udGVudF9UeXBlc10ueG1sUEsBAi0AFAAGAAgAAAAh&#10;ADj9If/WAAAAlAEAAAsAAAAAAAAAAAAAAAAALwEAAF9yZWxzLy5yZWxzUEsBAi0AFAAGAAgAAAAh&#10;AGGA8NYTAgAAKQQAAA4AAAAAAAAAAAAAAAAALgIAAGRycy9lMm9Eb2MueG1sUEsBAi0AFAAGAAgA&#10;AAAhAFEt+/PgAAAADQEAAA8AAAAAAAAAAAAAAAAAbQQAAGRycy9kb3ducmV2LnhtbFBLBQYAAAAA&#10;BAAEAPMAAAB6BQAAAAA=&#10;"/>
                  </w:pict>
                </mc:Fallback>
              </mc:AlternateContent>
            </w:r>
            <w:r w:rsidR="00624C18" w:rsidRPr="00A20A81">
              <w:rPr>
                <w:rFonts w:ascii="Times New Roman" w:hAnsi="Times New Roman"/>
                <w:i/>
                <w:szCs w:val="24"/>
              </w:rPr>
              <w:t xml:space="preserve">Hà Nội, ngày </w:t>
            </w:r>
            <w:r w:rsidR="00BB081D">
              <w:rPr>
                <w:rFonts w:ascii="Times New Roman" w:hAnsi="Times New Roman"/>
                <w:i/>
                <w:szCs w:val="24"/>
              </w:rPr>
              <w:t>01</w:t>
            </w:r>
            <w:r w:rsidR="00624C18" w:rsidRPr="00A20A81">
              <w:rPr>
                <w:rFonts w:ascii="Times New Roman" w:hAnsi="Times New Roman"/>
                <w:i/>
                <w:szCs w:val="24"/>
              </w:rPr>
              <w:t xml:space="preserve"> tháng</w:t>
            </w:r>
            <w:r w:rsidR="00724D53" w:rsidRPr="00A20A81">
              <w:rPr>
                <w:rFonts w:ascii="Times New Roman" w:hAnsi="Times New Roman"/>
                <w:i/>
                <w:szCs w:val="24"/>
              </w:rPr>
              <w:t xml:space="preserve"> </w:t>
            </w:r>
            <w:r w:rsidR="00F717EC">
              <w:rPr>
                <w:rFonts w:ascii="Times New Roman" w:hAnsi="Times New Roman"/>
                <w:i/>
                <w:szCs w:val="24"/>
              </w:rPr>
              <w:t>8</w:t>
            </w:r>
            <w:r w:rsidR="00D26C51" w:rsidRPr="00A20A81">
              <w:rPr>
                <w:rFonts w:ascii="Times New Roman" w:hAnsi="Times New Roman"/>
                <w:i/>
                <w:szCs w:val="24"/>
              </w:rPr>
              <w:t xml:space="preserve"> </w:t>
            </w:r>
            <w:r w:rsidR="00624C18" w:rsidRPr="00A20A81">
              <w:rPr>
                <w:rFonts w:ascii="Times New Roman" w:hAnsi="Times New Roman"/>
                <w:i/>
                <w:szCs w:val="24"/>
              </w:rPr>
              <w:t>năm 20</w:t>
            </w:r>
            <w:r w:rsidR="00305167" w:rsidRPr="00A20A81">
              <w:rPr>
                <w:rFonts w:ascii="Times New Roman" w:hAnsi="Times New Roman"/>
                <w:i/>
                <w:szCs w:val="24"/>
              </w:rPr>
              <w:t>1</w:t>
            </w:r>
            <w:r w:rsidR="00F717EC">
              <w:rPr>
                <w:rFonts w:ascii="Times New Roman" w:hAnsi="Times New Roman"/>
                <w:i/>
                <w:szCs w:val="24"/>
              </w:rPr>
              <w:t>7</w:t>
            </w:r>
          </w:p>
        </w:tc>
      </w:tr>
    </w:tbl>
    <w:p w:rsidR="00633745" w:rsidRPr="002F7FB0" w:rsidRDefault="00633745" w:rsidP="008B3C02">
      <w:pPr>
        <w:jc w:val="center"/>
        <w:rPr>
          <w:rFonts w:ascii="Times New Roman" w:hAnsi="Times New Roman"/>
          <w:b/>
          <w:bCs/>
          <w:sz w:val="30"/>
          <w:szCs w:val="30"/>
        </w:rPr>
      </w:pPr>
      <w:r w:rsidRPr="002F7FB0">
        <w:rPr>
          <w:rFonts w:ascii="Times New Roman" w:hAnsi="Times New Roman"/>
          <w:b/>
          <w:bCs/>
          <w:sz w:val="30"/>
          <w:szCs w:val="30"/>
        </w:rPr>
        <w:t>QUYẾT ĐỊNH</w:t>
      </w:r>
    </w:p>
    <w:p w:rsidR="00037AAB" w:rsidRDefault="00DF0D4A" w:rsidP="008B3C02">
      <w:pPr>
        <w:jc w:val="center"/>
        <w:rPr>
          <w:rFonts w:ascii="Times New Roman" w:hAnsi="Times New Roman"/>
          <w:b/>
          <w:bCs/>
          <w:szCs w:val="26"/>
        </w:rPr>
      </w:pPr>
      <w:r w:rsidRPr="002F7FB0">
        <w:rPr>
          <w:rFonts w:ascii="Times New Roman" w:hAnsi="Times New Roman"/>
          <w:b/>
          <w:bCs/>
          <w:szCs w:val="26"/>
        </w:rPr>
        <w:t>Q</w:t>
      </w:r>
      <w:r w:rsidR="0063024E" w:rsidRPr="002F7FB0">
        <w:rPr>
          <w:rFonts w:ascii="Times New Roman" w:hAnsi="Times New Roman"/>
          <w:b/>
          <w:bCs/>
          <w:szCs w:val="26"/>
        </w:rPr>
        <w:t xml:space="preserve">uy định </w:t>
      </w:r>
      <w:r w:rsidR="005C6C6D" w:rsidRPr="002F7FB0">
        <w:rPr>
          <w:rFonts w:ascii="Times New Roman" w:hAnsi="Times New Roman"/>
          <w:b/>
          <w:bCs/>
          <w:szCs w:val="26"/>
        </w:rPr>
        <w:t>mức</w:t>
      </w:r>
      <w:r w:rsidR="00290867" w:rsidRPr="002F7FB0">
        <w:rPr>
          <w:rFonts w:ascii="Times New Roman" w:hAnsi="Times New Roman"/>
          <w:b/>
          <w:bCs/>
          <w:szCs w:val="26"/>
        </w:rPr>
        <w:t xml:space="preserve"> </w:t>
      </w:r>
      <w:r w:rsidR="0027224C" w:rsidRPr="002F7FB0">
        <w:rPr>
          <w:rFonts w:ascii="Times New Roman" w:hAnsi="Times New Roman"/>
          <w:b/>
          <w:bCs/>
          <w:szCs w:val="26"/>
        </w:rPr>
        <w:t xml:space="preserve">thu </w:t>
      </w:r>
      <w:r w:rsidR="009E3FD7" w:rsidRPr="002F7FB0">
        <w:rPr>
          <w:rFonts w:ascii="Times New Roman" w:hAnsi="Times New Roman"/>
          <w:b/>
          <w:bCs/>
          <w:szCs w:val="26"/>
        </w:rPr>
        <w:t>học phí</w:t>
      </w:r>
      <w:r w:rsidR="0027224C" w:rsidRPr="002F7FB0">
        <w:rPr>
          <w:rFonts w:ascii="Times New Roman" w:hAnsi="Times New Roman"/>
          <w:b/>
          <w:bCs/>
          <w:szCs w:val="26"/>
        </w:rPr>
        <w:t xml:space="preserve"> </w:t>
      </w:r>
      <w:r w:rsidR="002C5CEA">
        <w:rPr>
          <w:rFonts w:ascii="Times New Roman" w:hAnsi="Times New Roman"/>
          <w:b/>
          <w:bCs/>
          <w:szCs w:val="26"/>
        </w:rPr>
        <w:t xml:space="preserve">các </w:t>
      </w:r>
      <w:r w:rsidR="00037AAB">
        <w:rPr>
          <w:rFonts w:ascii="Times New Roman" w:hAnsi="Times New Roman"/>
          <w:b/>
          <w:bCs/>
          <w:szCs w:val="26"/>
        </w:rPr>
        <w:t xml:space="preserve">chương trình đào tạo chất lượng cao </w:t>
      </w:r>
    </w:p>
    <w:p w:rsidR="00633745" w:rsidRPr="002F7FB0" w:rsidRDefault="00037AAB" w:rsidP="008B3C02">
      <w:pPr>
        <w:jc w:val="center"/>
        <w:rPr>
          <w:rFonts w:ascii="Times New Roman" w:hAnsi="Times New Roman"/>
          <w:b/>
          <w:bCs/>
          <w:szCs w:val="26"/>
        </w:rPr>
      </w:pPr>
      <w:r>
        <w:rPr>
          <w:rFonts w:ascii="Times New Roman" w:hAnsi="Times New Roman"/>
          <w:b/>
          <w:bCs/>
          <w:szCs w:val="26"/>
        </w:rPr>
        <w:t xml:space="preserve">trình độ đại học </w:t>
      </w:r>
      <w:r w:rsidR="00577BBB">
        <w:rPr>
          <w:rFonts w:ascii="Times New Roman" w:hAnsi="Times New Roman"/>
          <w:b/>
          <w:bCs/>
          <w:szCs w:val="26"/>
        </w:rPr>
        <w:t xml:space="preserve">tuyển sinh </w:t>
      </w:r>
      <w:r>
        <w:rPr>
          <w:rFonts w:ascii="Times New Roman" w:hAnsi="Times New Roman"/>
          <w:b/>
          <w:bCs/>
          <w:szCs w:val="26"/>
        </w:rPr>
        <w:t>năm 201</w:t>
      </w:r>
      <w:r w:rsidR="00F717EC">
        <w:rPr>
          <w:rFonts w:ascii="Times New Roman" w:hAnsi="Times New Roman"/>
          <w:b/>
          <w:bCs/>
          <w:szCs w:val="26"/>
        </w:rPr>
        <w:t>7</w:t>
      </w:r>
      <w:r w:rsidR="002C5CEA">
        <w:rPr>
          <w:rFonts w:ascii="Times New Roman" w:hAnsi="Times New Roman"/>
          <w:b/>
          <w:bCs/>
          <w:szCs w:val="26"/>
        </w:rPr>
        <w:t xml:space="preserve"> </w:t>
      </w:r>
      <w:r>
        <w:rPr>
          <w:rFonts w:ascii="Times New Roman" w:hAnsi="Times New Roman"/>
          <w:b/>
          <w:bCs/>
          <w:szCs w:val="26"/>
        </w:rPr>
        <w:t>(Đáp ứng Thông tư 23/2014/TT-BGDĐT)</w:t>
      </w:r>
    </w:p>
    <w:p w:rsidR="00633745" w:rsidRPr="007A54FC" w:rsidRDefault="00805198" w:rsidP="008B5AC2">
      <w:pPr>
        <w:pStyle w:val="Heading1"/>
        <w:spacing w:line="360" w:lineRule="auto"/>
        <w:jc w:val="center"/>
        <w:rPr>
          <w:rFonts w:ascii="Times New Roman" w:hAnsi="Times New Roman"/>
          <w:b w:val="0"/>
          <w:bCs/>
          <w:i/>
          <w:iCs/>
          <w:sz w:val="14"/>
        </w:rPr>
      </w:pPr>
      <w:r>
        <w:rPr>
          <w:rFonts w:ascii="Times New Roman" w:hAnsi="Times New Roman"/>
          <w:b w:val="0"/>
          <w:bCs/>
          <w:i/>
          <w:iCs/>
          <w:noProof/>
        </w:rPr>
        <mc:AlternateContent>
          <mc:Choice Requires="wps">
            <w:drawing>
              <wp:anchor distT="0" distB="0" distL="114300" distR="114300" simplePos="0" relativeHeight="251656704" behindDoc="0" locked="0" layoutInCell="1" allowOverlap="1">
                <wp:simplePos x="0" y="0"/>
                <wp:positionH relativeFrom="column">
                  <wp:posOffset>2047875</wp:posOffset>
                </wp:positionH>
                <wp:positionV relativeFrom="paragraph">
                  <wp:posOffset>31750</wp:posOffset>
                </wp:positionV>
                <wp:extent cx="1919605" cy="0"/>
                <wp:effectExtent l="9525" t="12700" r="13970" b="63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9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2.5pt" to="31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fAEgIAACg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jzBSJEO&#10;JNoKxVEeOtMbV0BApXY21EbP6sVsNf3ukNJVS9SBR4avFwNpWchI3qSEjTOAv++/aAYx5Oh1bNO5&#10;sV2AhAagc1TjcleDnz2icJjlWT5PZxjRwZeQYkg01vnPXHcoGCWWwDkCk9PW+UCEFENIuEfpjZAy&#10;ii0V6kuczyazmOC0FCw4Q5izh30lLTqRMC7xi1WB5zHM6qNiEazlhK1vtidCXm24XKqAB6UAnZt1&#10;nYcfeZqvF+vFdDSdzNejaVrXo0+bajqab7KPs/pDXVV19jNQy6ZFKxjjKrAbZjOb/p32t1dynar7&#10;dN7bkLxFj/0CssM/ko5aBvmug7DX7LKzg8YwjjH49nTCvD/uwX584KtfAAAA//8DAFBLAwQUAAYA&#10;CAAAACEAwApPQ9sAAAAHAQAADwAAAGRycy9kb3ducmV2LnhtbEyPwU7DMBBE70j8g7VIXCrq4NIK&#10;hTgVAnLjQgFx3cZLEhGv09htA1/PwgWOoxnNvCnWk+/VgcbYBbZwOc9AEdfBddxYeHmuLq5BxYTs&#10;sA9MFj4pwro8PSkwd+HIT3TYpEZJCcccLbQpDbnWsW7JY5yHgVi89zB6TCLHRrsRj1Lue22ybKU9&#10;diwLLQ5011L9sdl7C7F6pV31Natn2duiCWR2948PaO352XR7AyrRlP7C8IMv6FAK0zbs2UXVW1gY&#10;s5SohaVcEn9lruTK9lfrstD/+ctvAAAA//8DAFBLAQItABQABgAIAAAAIQC2gziS/gAAAOEBAAAT&#10;AAAAAAAAAAAAAAAAAAAAAABbQ29udGVudF9UeXBlc10ueG1sUEsBAi0AFAAGAAgAAAAhADj9If/W&#10;AAAAlAEAAAsAAAAAAAAAAAAAAAAALwEAAF9yZWxzLy5yZWxzUEsBAi0AFAAGAAgAAAAhAPpVB8AS&#10;AgAAKAQAAA4AAAAAAAAAAAAAAAAALgIAAGRycy9lMm9Eb2MueG1sUEsBAi0AFAAGAAgAAAAhAMAK&#10;T0PbAAAABwEAAA8AAAAAAAAAAAAAAAAAbAQAAGRycy9kb3ducmV2LnhtbFBLBQYAAAAABAAEAPMA&#10;AAB0BQAAAAA=&#10;"/>
            </w:pict>
          </mc:Fallback>
        </mc:AlternateContent>
      </w:r>
    </w:p>
    <w:p w:rsidR="00633745" w:rsidRPr="002F7FB0" w:rsidRDefault="00633745" w:rsidP="008B5AC2">
      <w:pPr>
        <w:pStyle w:val="Heading1"/>
        <w:spacing w:line="360" w:lineRule="auto"/>
        <w:jc w:val="center"/>
        <w:rPr>
          <w:rFonts w:ascii="Times New Roman" w:hAnsi="Times New Roman"/>
          <w:bCs/>
          <w:iCs/>
          <w:sz w:val="26"/>
          <w:szCs w:val="26"/>
        </w:rPr>
      </w:pPr>
      <w:r w:rsidRPr="002F7FB0">
        <w:rPr>
          <w:rFonts w:ascii="Times New Roman" w:hAnsi="Times New Roman"/>
          <w:bCs/>
          <w:iCs/>
          <w:sz w:val="26"/>
          <w:szCs w:val="26"/>
        </w:rPr>
        <w:t>HIỆU TRƯỞNG TRƯỜNG ĐẠI HỌC KINH TẾ</w:t>
      </w:r>
    </w:p>
    <w:p w:rsidR="004169EF" w:rsidRDefault="004169EF" w:rsidP="002C5CEA">
      <w:pPr>
        <w:spacing w:before="120" w:after="120" w:line="288" w:lineRule="auto"/>
        <w:ind w:firstLine="539"/>
        <w:jc w:val="both"/>
        <w:rPr>
          <w:rFonts w:ascii="Times New Roman" w:hAnsi="Times New Roman"/>
          <w:spacing w:val="-2"/>
          <w:szCs w:val="26"/>
        </w:rPr>
      </w:pPr>
      <w:r w:rsidRPr="008B3C02">
        <w:rPr>
          <w:rFonts w:ascii="Times New Roman" w:hAnsi="Times New Roman"/>
          <w:spacing w:val="-2"/>
          <w:szCs w:val="26"/>
        </w:rPr>
        <w:t>Căn cứ Quyết định số 290/QĐ-TTg ngày 06 tháng 3 năm 2007 của Thủ tướng Chính phủ về việc thành lập trường Đại học Kinh tế thuộc Đại học Quốc gia Hà Nội;</w:t>
      </w:r>
    </w:p>
    <w:p w:rsidR="00B3211A" w:rsidRPr="008B3C02" w:rsidRDefault="00420AE9" w:rsidP="002C5CEA">
      <w:pPr>
        <w:spacing w:before="120" w:after="120" w:line="288" w:lineRule="auto"/>
        <w:ind w:firstLine="539"/>
        <w:jc w:val="both"/>
        <w:rPr>
          <w:rFonts w:ascii="Times New Roman" w:hAnsi="Times New Roman"/>
          <w:spacing w:val="-2"/>
          <w:szCs w:val="26"/>
        </w:rPr>
      </w:pPr>
      <w:r>
        <w:rPr>
          <w:rFonts w:ascii="Times New Roman" w:hAnsi="Times New Roman"/>
          <w:spacing w:val="-2"/>
          <w:szCs w:val="26"/>
        </w:rPr>
        <w:t>C</w:t>
      </w:r>
      <w:r w:rsidRPr="00420AE9">
        <w:rPr>
          <w:rFonts w:ascii="Times New Roman" w:hAnsi="Times New Roman" w:hint="eastAsia"/>
          <w:spacing w:val="-2"/>
          <w:szCs w:val="26"/>
        </w:rPr>
        <w:t>ă</w:t>
      </w:r>
      <w:r>
        <w:rPr>
          <w:rFonts w:ascii="Times New Roman" w:hAnsi="Times New Roman"/>
          <w:spacing w:val="-2"/>
          <w:szCs w:val="26"/>
        </w:rPr>
        <w:t>n c</w:t>
      </w:r>
      <w:r w:rsidRPr="00420AE9">
        <w:rPr>
          <w:rFonts w:ascii="Times New Roman" w:hAnsi="Times New Roman"/>
          <w:spacing w:val="-2"/>
          <w:szCs w:val="26"/>
        </w:rPr>
        <w:t>ứ</w:t>
      </w:r>
      <w:r>
        <w:rPr>
          <w:rFonts w:ascii="Times New Roman" w:hAnsi="Times New Roman"/>
          <w:spacing w:val="-2"/>
          <w:szCs w:val="26"/>
        </w:rPr>
        <w:t xml:space="preserve"> </w:t>
      </w:r>
      <w:r w:rsidR="00B3211A" w:rsidRPr="003D1555">
        <w:rPr>
          <w:rFonts w:ascii="Times New Roman" w:hAnsi="Times New Roman"/>
          <w:spacing w:val="-2"/>
          <w:szCs w:val="26"/>
        </w:rPr>
        <w:t>Quyết định số 26/2014/QĐ-TTg ngày 26/3/2014 Thủ tướng Chính phủ hành Quy chế Tổ chức và hoạt động của Đại học quốc gia và các cơ sở giáo dục đại học thành viên</w:t>
      </w:r>
      <w:r w:rsidR="00B3211A" w:rsidRPr="008B3C02">
        <w:rPr>
          <w:rFonts w:ascii="Times New Roman" w:hAnsi="Times New Roman"/>
          <w:spacing w:val="-2"/>
          <w:szCs w:val="26"/>
        </w:rPr>
        <w:t>;</w:t>
      </w:r>
    </w:p>
    <w:p w:rsidR="004169EF" w:rsidRPr="00B175F6" w:rsidRDefault="004169EF" w:rsidP="002C5CEA">
      <w:pPr>
        <w:spacing w:before="120" w:after="120" w:line="288" w:lineRule="auto"/>
        <w:ind w:firstLine="539"/>
        <w:jc w:val="both"/>
        <w:rPr>
          <w:rFonts w:ascii="Times New Roman" w:hAnsi="Times New Roman"/>
          <w:spacing w:val="-2"/>
          <w:szCs w:val="26"/>
        </w:rPr>
      </w:pPr>
      <w:r w:rsidRPr="00B175F6">
        <w:rPr>
          <w:rFonts w:ascii="Times New Roman" w:hAnsi="Times New Roman"/>
          <w:spacing w:val="-2"/>
          <w:szCs w:val="26"/>
        </w:rPr>
        <w:t xml:space="preserve">Căn cứ Quyết định số 1224/QĐ-ĐHKT ngay 15/04/2015 của Hiệu Trưởng Trường Đại học kinh tế - ĐHQGHN về việc ban hành Qui chế tổ chức và hoạt động của Trường Đại học kinh tế - Đại học quốc gia Hà Nội; </w:t>
      </w:r>
    </w:p>
    <w:p w:rsidR="00290867" w:rsidRPr="00B175F6" w:rsidRDefault="00994212" w:rsidP="002C5CEA">
      <w:pPr>
        <w:spacing w:before="120" w:after="120" w:line="288" w:lineRule="auto"/>
        <w:ind w:firstLine="539"/>
        <w:jc w:val="both"/>
        <w:rPr>
          <w:rFonts w:ascii="Times New Roman" w:hAnsi="Times New Roman"/>
          <w:spacing w:val="-2"/>
          <w:szCs w:val="26"/>
        </w:rPr>
      </w:pPr>
      <w:r w:rsidRPr="008B3C02">
        <w:rPr>
          <w:rFonts w:ascii="Times New Roman" w:hAnsi="Times New Roman"/>
          <w:spacing w:val="-2"/>
          <w:szCs w:val="26"/>
        </w:rPr>
        <w:t xml:space="preserve">Căn cứ Quyết định số </w:t>
      </w:r>
      <w:r>
        <w:rPr>
          <w:rFonts w:ascii="Times New Roman" w:hAnsi="Times New Roman"/>
          <w:spacing w:val="-2"/>
          <w:szCs w:val="26"/>
        </w:rPr>
        <w:t>5115</w:t>
      </w:r>
      <w:r w:rsidRPr="008B3C02">
        <w:rPr>
          <w:rFonts w:ascii="Times New Roman" w:hAnsi="Times New Roman"/>
          <w:spacing w:val="-2"/>
          <w:szCs w:val="26"/>
        </w:rPr>
        <w:t>/QĐ-ĐHQGHN ngày 2</w:t>
      </w:r>
      <w:r>
        <w:rPr>
          <w:rFonts w:ascii="Times New Roman" w:hAnsi="Times New Roman"/>
          <w:spacing w:val="-2"/>
          <w:szCs w:val="26"/>
        </w:rPr>
        <w:t>5</w:t>
      </w:r>
      <w:r w:rsidRPr="008B3C02">
        <w:rPr>
          <w:rFonts w:ascii="Times New Roman" w:hAnsi="Times New Roman"/>
          <w:spacing w:val="-2"/>
          <w:szCs w:val="26"/>
        </w:rPr>
        <w:t>/1</w:t>
      </w:r>
      <w:r>
        <w:rPr>
          <w:rFonts w:ascii="Times New Roman" w:hAnsi="Times New Roman"/>
          <w:spacing w:val="-2"/>
          <w:szCs w:val="26"/>
        </w:rPr>
        <w:t>2</w:t>
      </w:r>
      <w:r w:rsidRPr="008B3C02">
        <w:rPr>
          <w:rFonts w:ascii="Times New Roman" w:hAnsi="Times New Roman"/>
          <w:spacing w:val="-2"/>
          <w:szCs w:val="26"/>
        </w:rPr>
        <w:t>/201</w:t>
      </w:r>
      <w:r>
        <w:rPr>
          <w:rFonts w:ascii="Times New Roman" w:hAnsi="Times New Roman"/>
          <w:spacing w:val="-2"/>
          <w:szCs w:val="26"/>
        </w:rPr>
        <w:t>4</w:t>
      </w:r>
      <w:r w:rsidRPr="008B3C02">
        <w:rPr>
          <w:rFonts w:ascii="Times New Roman" w:hAnsi="Times New Roman"/>
          <w:spacing w:val="-2"/>
          <w:szCs w:val="26"/>
        </w:rPr>
        <w:t xml:space="preserve"> của Giám đốc Đại học Quốc gia Hà Nội về việc ban hành </w:t>
      </w:r>
      <w:r>
        <w:rPr>
          <w:rFonts w:ascii="Times New Roman" w:hAnsi="Times New Roman"/>
          <w:spacing w:val="-2"/>
          <w:szCs w:val="26"/>
        </w:rPr>
        <w:t>Q</w:t>
      </w:r>
      <w:r w:rsidRPr="008B3C02">
        <w:rPr>
          <w:rFonts w:ascii="Times New Roman" w:hAnsi="Times New Roman"/>
          <w:spacing w:val="-2"/>
          <w:szCs w:val="26"/>
        </w:rPr>
        <w:t>uy chế đào tạo đại học;</w:t>
      </w:r>
    </w:p>
    <w:p w:rsidR="00420AE9" w:rsidRPr="00420AE9" w:rsidRDefault="00420AE9" w:rsidP="002C5CEA">
      <w:pPr>
        <w:spacing w:before="120" w:after="120" w:line="288" w:lineRule="auto"/>
        <w:ind w:firstLine="539"/>
        <w:jc w:val="both"/>
        <w:rPr>
          <w:rFonts w:ascii="Times New Roman" w:hAnsi="Times New Roman"/>
          <w:spacing w:val="-2"/>
          <w:szCs w:val="26"/>
        </w:rPr>
      </w:pPr>
      <w:r>
        <w:rPr>
          <w:rFonts w:ascii="Times New Roman" w:hAnsi="Times New Roman"/>
          <w:spacing w:val="-2"/>
          <w:szCs w:val="26"/>
        </w:rPr>
        <w:t>C</w:t>
      </w:r>
      <w:r w:rsidRPr="00420AE9">
        <w:rPr>
          <w:rFonts w:ascii="Times New Roman" w:hAnsi="Times New Roman" w:hint="eastAsia"/>
          <w:spacing w:val="-2"/>
          <w:szCs w:val="26"/>
        </w:rPr>
        <w:t>ă</w:t>
      </w:r>
      <w:r>
        <w:rPr>
          <w:rFonts w:ascii="Times New Roman" w:hAnsi="Times New Roman"/>
          <w:spacing w:val="-2"/>
          <w:szCs w:val="26"/>
        </w:rPr>
        <w:t>n c</w:t>
      </w:r>
      <w:r w:rsidRPr="00420AE9">
        <w:rPr>
          <w:rFonts w:ascii="Times New Roman" w:hAnsi="Times New Roman"/>
          <w:spacing w:val="-2"/>
          <w:szCs w:val="26"/>
        </w:rPr>
        <w:t>ứ</w:t>
      </w:r>
      <w:r>
        <w:rPr>
          <w:rFonts w:ascii="Times New Roman" w:hAnsi="Times New Roman"/>
          <w:spacing w:val="-2"/>
          <w:szCs w:val="26"/>
        </w:rPr>
        <w:t xml:space="preserve"> </w:t>
      </w:r>
      <w:r w:rsidRPr="00420AE9">
        <w:rPr>
          <w:rFonts w:ascii="Times New Roman" w:hAnsi="Times New Roman"/>
          <w:spacing w:val="-2"/>
          <w:szCs w:val="26"/>
        </w:rPr>
        <w:t xml:space="preserve">Quyết </w:t>
      </w:r>
      <w:r w:rsidRPr="00420AE9">
        <w:rPr>
          <w:rFonts w:ascii="Times New Roman" w:hAnsi="Times New Roman" w:hint="eastAsia"/>
          <w:spacing w:val="-2"/>
          <w:szCs w:val="26"/>
        </w:rPr>
        <w:t>đ</w:t>
      </w:r>
      <w:r w:rsidRPr="00420AE9">
        <w:rPr>
          <w:rFonts w:ascii="Times New Roman" w:hAnsi="Times New Roman"/>
          <w:spacing w:val="-2"/>
          <w:szCs w:val="26"/>
        </w:rPr>
        <w:t>ịnh số 1721/Q</w:t>
      </w:r>
      <w:r w:rsidRPr="00420AE9">
        <w:rPr>
          <w:rFonts w:ascii="Times New Roman" w:hAnsi="Times New Roman" w:hint="eastAsia"/>
          <w:spacing w:val="-2"/>
          <w:szCs w:val="26"/>
        </w:rPr>
        <w:t>Đ</w:t>
      </w:r>
      <w:r w:rsidRPr="00420AE9">
        <w:rPr>
          <w:rFonts w:ascii="Times New Roman" w:hAnsi="Times New Roman"/>
          <w:spacing w:val="-2"/>
          <w:szCs w:val="26"/>
        </w:rPr>
        <w:t>-</w:t>
      </w:r>
      <w:r w:rsidRPr="00420AE9">
        <w:rPr>
          <w:rFonts w:ascii="Times New Roman" w:hAnsi="Times New Roman" w:hint="eastAsia"/>
          <w:spacing w:val="-2"/>
          <w:szCs w:val="26"/>
        </w:rPr>
        <w:t>Đ</w:t>
      </w:r>
      <w:r w:rsidRPr="00420AE9">
        <w:rPr>
          <w:rFonts w:ascii="Times New Roman" w:hAnsi="Times New Roman"/>
          <w:spacing w:val="-2"/>
          <w:szCs w:val="26"/>
        </w:rPr>
        <w:t xml:space="preserve">HQGHN ngày 12/05/2015 của </w:t>
      </w:r>
      <w:r w:rsidRPr="00420AE9">
        <w:rPr>
          <w:rFonts w:ascii="Times New Roman" w:hAnsi="Times New Roman" w:hint="eastAsia"/>
          <w:spacing w:val="-2"/>
          <w:szCs w:val="26"/>
        </w:rPr>
        <w:t>Gi</w:t>
      </w:r>
      <w:r w:rsidRPr="00420AE9">
        <w:rPr>
          <w:rFonts w:ascii="Times New Roman" w:hAnsi="Times New Roman"/>
          <w:spacing w:val="-2"/>
          <w:szCs w:val="26"/>
        </w:rPr>
        <w:t xml:space="preserve">ám </w:t>
      </w:r>
      <w:r w:rsidRPr="00420AE9">
        <w:rPr>
          <w:rFonts w:ascii="Times New Roman" w:hAnsi="Times New Roman" w:hint="eastAsia"/>
          <w:spacing w:val="-2"/>
          <w:szCs w:val="26"/>
        </w:rPr>
        <w:t>đ</w:t>
      </w:r>
      <w:r w:rsidRPr="00420AE9">
        <w:rPr>
          <w:rFonts w:ascii="Times New Roman" w:hAnsi="Times New Roman"/>
          <w:spacing w:val="-2"/>
          <w:szCs w:val="26"/>
        </w:rPr>
        <w:t xml:space="preserve">ốc </w:t>
      </w:r>
      <w:r w:rsidRPr="00420AE9">
        <w:rPr>
          <w:rFonts w:ascii="Times New Roman" w:hAnsi="Times New Roman" w:hint="eastAsia"/>
          <w:spacing w:val="-2"/>
          <w:szCs w:val="26"/>
        </w:rPr>
        <w:t>Đ</w:t>
      </w:r>
      <w:r w:rsidRPr="00420AE9">
        <w:rPr>
          <w:rFonts w:ascii="Times New Roman" w:hAnsi="Times New Roman"/>
          <w:spacing w:val="-2"/>
          <w:szCs w:val="26"/>
        </w:rPr>
        <w:t xml:space="preserve">ại học Quốc gia Hà Nội Ban hành qui </w:t>
      </w:r>
      <w:r w:rsidRPr="00420AE9">
        <w:rPr>
          <w:rFonts w:ascii="Times New Roman" w:hAnsi="Times New Roman" w:hint="eastAsia"/>
          <w:spacing w:val="-2"/>
          <w:szCs w:val="26"/>
        </w:rPr>
        <w:t>đ</w:t>
      </w:r>
      <w:r w:rsidRPr="00420AE9">
        <w:rPr>
          <w:rFonts w:ascii="Times New Roman" w:hAnsi="Times New Roman"/>
          <w:spacing w:val="-2"/>
          <w:szCs w:val="26"/>
        </w:rPr>
        <w:t>ịnh phát triển, quản lý và sử dụng nguồn thu bổ sung ngân sách Nhà n</w:t>
      </w:r>
      <w:r w:rsidRPr="00420AE9">
        <w:rPr>
          <w:rFonts w:ascii="Times New Roman" w:hAnsi="Times New Roman" w:hint="eastAsia"/>
          <w:spacing w:val="-2"/>
          <w:szCs w:val="26"/>
        </w:rPr>
        <w:t>ư</w:t>
      </w:r>
      <w:r w:rsidRPr="00420AE9">
        <w:rPr>
          <w:rFonts w:ascii="Times New Roman" w:hAnsi="Times New Roman"/>
          <w:spacing w:val="-2"/>
          <w:szCs w:val="26"/>
        </w:rPr>
        <w:t xml:space="preserve">ớc cấp trong toàn </w:t>
      </w:r>
      <w:r w:rsidRPr="00420AE9">
        <w:rPr>
          <w:rFonts w:ascii="Times New Roman" w:hAnsi="Times New Roman" w:hint="eastAsia"/>
          <w:spacing w:val="-2"/>
          <w:szCs w:val="26"/>
        </w:rPr>
        <w:t>Đ</w:t>
      </w:r>
      <w:r w:rsidR="004169EF">
        <w:rPr>
          <w:rFonts w:ascii="Times New Roman" w:hAnsi="Times New Roman"/>
          <w:spacing w:val="-2"/>
          <w:szCs w:val="26"/>
        </w:rPr>
        <w:t>ại học quốc gia Hà Nội;</w:t>
      </w:r>
    </w:p>
    <w:p w:rsidR="00994212" w:rsidRDefault="00994212" w:rsidP="002C5CEA">
      <w:pPr>
        <w:spacing w:before="120" w:after="120" w:line="288" w:lineRule="auto"/>
        <w:ind w:firstLine="539"/>
        <w:jc w:val="both"/>
        <w:rPr>
          <w:rFonts w:ascii="Times New Roman" w:hAnsi="Times New Roman"/>
          <w:spacing w:val="-2"/>
          <w:szCs w:val="26"/>
        </w:rPr>
      </w:pPr>
      <w:r>
        <w:rPr>
          <w:rFonts w:ascii="Times New Roman" w:hAnsi="Times New Roman"/>
          <w:spacing w:val="-2"/>
          <w:szCs w:val="26"/>
        </w:rPr>
        <w:t>Căn cứ Quyết định số 97</w:t>
      </w:r>
      <w:r w:rsidR="00EA40D8">
        <w:rPr>
          <w:rFonts w:ascii="Times New Roman" w:hAnsi="Times New Roman"/>
          <w:spacing w:val="-2"/>
          <w:szCs w:val="26"/>
        </w:rPr>
        <w:t>5</w:t>
      </w:r>
      <w:r>
        <w:rPr>
          <w:rFonts w:ascii="Times New Roman" w:hAnsi="Times New Roman"/>
          <w:spacing w:val="-2"/>
          <w:szCs w:val="26"/>
        </w:rPr>
        <w:t>/QĐ-ĐHQGHN ngày 11/04/2016 của Giám đốc Đại học Quốc gia Hà Nội về việc phê duyệt đề án đào tạo chất lượng cao trình độ đại học thu học phí theo chi phí đào tạo và đảm bảo chất lượng (Đáp ứng Thông tư 23/2014/TT-BGDĐT)</w:t>
      </w:r>
      <w:r w:rsidR="002C5CEA">
        <w:rPr>
          <w:rFonts w:ascii="Times New Roman" w:hAnsi="Times New Roman"/>
          <w:spacing w:val="-2"/>
          <w:szCs w:val="26"/>
        </w:rPr>
        <w:t>;</w:t>
      </w:r>
    </w:p>
    <w:p w:rsidR="002C5CEA" w:rsidRDefault="002C5CEA" w:rsidP="002C5CEA">
      <w:pPr>
        <w:spacing w:before="120" w:after="120" w:line="288" w:lineRule="auto"/>
        <w:ind w:firstLine="539"/>
        <w:jc w:val="both"/>
        <w:rPr>
          <w:rFonts w:ascii="Times New Roman" w:hAnsi="Times New Roman"/>
          <w:spacing w:val="-2"/>
          <w:szCs w:val="26"/>
        </w:rPr>
      </w:pPr>
      <w:r>
        <w:rPr>
          <w:rFonts w:ascii="Times New Roman" w:hAnsi="Times New Roman"/>
          <w:spacing w:val="-2"/>
          <w:szCs w:val="26"/>
        </w:rPr>
        <w:t>Căn cứ Quyết định số 974/QĐ-ĐHQGHN ngày 11/04/2016 của Giám đốc Đại học Quốc gia Hà Nội về việc phê duyệt đề án đào tạo chất lượng cao trình độ đại học thu học phí theo chi phí đào tạo và đảm bảo chất lượng (Đáp ứng Thông tư 23/2014/TT-BGDĐT);</w:t>
      </w:r>
    </w:p>
    <w:p w:rsidR="002C5CEA" w:rsidRDefault="002C5CEA" w:rsidP="002C5CEA">
      <w:pPr>
        <w:spacing w:before="120" w:after="120" w:line="288" w:lineRule="auto"/>
        <w:ind w:firstLine="539"/>
        <w:jc w:val="both"/>
        <w:rPr>
          <w:rFonts w:ascii="Times New Roman" w:hAnsi="Times New Roman"/>
          <w:spacing w:val="-2"/>
          <w:szCs w:val="26"/>
        </w:rPr>
      </w:pPr>
      <w:r>
        <w:rPr>
          <w:rFonts w:ascii="Times New Roman" w:hAnsi="Times New Roman"/>
          <w:spacing w:val="-2"/>
          <w:szCs w:val="26"/>
        </w:rPr>
        <w:t>Căn cứ Quyết định số 4316/QĐ-ĐHQGHN ngày 30/12/2016 của Giám đốc Đại học Quốc gia Hà Nội về việc phê duyệt đề án đào tạo chất lượng cao trình độ đại học thu học phí theo chi phí đào tạo và đảm bảo chất lượng (Đáp ứng Thông tư 23/2014/TT-BGDĐT);</w:t>
      </w:r>
    </w:p>
    <w:p w:rsidR="00633745" w:rsidRPr="008B3C02" w:rsidRDefault="00AE74C6" w:rsidP="002C5CEA">
      <w:pPr>
        <w:spacing w:before="120" w:after="120" w:line="288" w:lineRule="auto"/>
        <w:ind w:firstLine="539"/>
        <w:jc w:val="both"/>
        <w:rPr>
          <w:rFonts w:ascii="Times New Roman" w:hAnsi="Times New Roman"/>
          <w:spacing w:val="-2"/>
          <w:szCs w:val="26"/>
        </w:rPr>
      </w:pPr>
      <w:r w:rsidRPr="008B3C02">
        <w:rPr>
          <w:rFonts w:ascii="Times New Roman" w:hAnsi="Times New Roman"/>
          <w:spacing w:val="-2"/>
          <w:szCs w:val="26"/>
        </w:rPr>
        <w:t>Xét</w:t>
      </w:r>
      <w:r w:rsidR="00633745" w:rsidRPr="008B3C02">
        <w:rPr>
          <w:rFonts w:ascii="Times New Roman" w:hAnsi="Times New Roman"/>
          <w:spacing w:val="-2"/>
          <w:szCs w:val="26"/>
        </w:rPr>
        <w:t xml:space="preserve"> đ</w:t>
      </w:r>
      <w:r w:rsidR="00CB0E89">
        <w:rPr>
          <w:rFonts w:ascii="Times New Roman" w:hAnsi="Times New Roman"/>
          <w:spacing w:val="-2"/>
          <w:szCs w:val="26"/>
        </w:rPr>
        <w:t>ề nghị của</w:t>
      </w:r>
      <w:r w:rsidR="00C30DCF" w:rsidRPr="008B3C02">
        <w:rPr>
          <w:rFonts w:ascii="Times New Roman" w:hAnsi="Times New Roman"/>
          <w:spacing w:val="-2"/>
          <w:szCs w:val="26"/>
        </w:rPr>
        <w:t xml:space="preserve"> </w:t>
      </w:r>
      <w:r w:rsidR="00537319" w:rsidRPr="008B3C02">
        <w:rPr>
          <w:rFonts w:ascii="Times New Roman" w:hAnsi="Times New Roman"/>
          <w:spacing w:val="-2"/>
          <w:szCs w:val="26"/>
        </w:rPr>
        <w:t xml:space="preserve">Trưởng phòng </w:t>
      </w:r>
      <w:r w:rsidR="00994212">
        <w:rPr>
          <w:rFonts w:ascii="Times New Roman" w:hAnsi="Times New Roman"/>
          <w:spacing w:val="-2"/>
          <w:szCs w:val="26"/>
        </w:rPr>
        <w:t>Kế hoạch Tài chính</w:t>
      </w:r>
      <w:r w:rsidR="009E3FD7" w:rsidRPr="008B3C02">
        <w:rPr>
          <w:rFonts w:ascii="Times New Roman" w:hAnsi="Times New Roman"/>
          <w:spacing w:val="-2"/>
          <w:szCs w:val="26"/>
        </w:rPr>
        <w:t>.</w:t>
      </w:r>
    </w:p>
    <w:p w:rsidR="007A54FC" w:rsidRPr="007A54FC" w:rsidRDefault="007A54FC" w:rsidP="008B5AC2">
      <w:pPr>
        <w:spacing w:line="360" w:lineRule="auto"/>
        <w:ind w:firstLine="567"/>
        <w:jc w:val="both"/>
        <w:rPr>
          <w:rFonts w:ascii="Times New Roman" w:hAnsi="Times New Roman"/>
          <w:sz w:val="14"/>
          <w:szCs w:val="26"/>
        </w:rPr>
      </w:pPr>
    </w:p>
    <w:p w:rsidR="00633745" w:rsidRPr="003D628A" w:rsidRDefault="00633745" w:rsidP="00FA4B12">
      <w:pPr>
        <w:spacing w:line="360" w:lineRule="auto"/>
        <w:jc w:val="center"/>
        <w:rPr>
          <w:rFonts w:ascii="Times New Roman" w:hAnsi="Times New Roman"/>
          <w:b/>
          <w:bCs/>
          <w:sz w:val="28"/>
          <w:szCs w:val="26"/>
        </w:rPr>
      </w:pPr>
      <w:r w:rsidRPr="003D628A">
        <w:rPr>
          <w:rFonts w:ascii="Times New Roman" w:hAnsi="Times New Roman"/>
          <w:b/>
          <w:bCs/>
          <w:sz w:val="28"/>
          <w:szCs w:val="26"/>
        </w:rPr>
        <w:t>QUYẾT ĐỊNH</w:t>
      </w:r>
      <w:r w:rsidR="001B5BEC">
        <w:rPr>
          <w:rFonts w:ascii="Times New Roman" w:hAnsi="Times New Roman"/>
          <w:b/>
          <w:bCs/>
          <w:sz w:val="28"/>
          <w:szCs w:val="26"/>
        </w:rPr>
        <w:t>:</w:t>
      </w:r>
    </w:p>
    <w:p w:rsidR="0063024E" w:rsidRPr="00994212" w:rsidRDefault="001B5BEC" w:rsidP="00994212">
      <w:pPr>
        <w:ind w:firstLine="357"/>
        <w:jc w:val="both"/>
        <w:rPr>
          <w:rFonts w:ascii="Times New Roman" w:hAnsi="Times New Roman"/>
          <w:spacing w:val="-6"/>
          <w:szCs w:val="26"/>
        </w:rPr>
      </w:pPr>
      <w:r w:rsidRPr="00994212">
        <w:rPr>
          <w:rFonts w:ascii="Times New Roman" w:hAnsi="Times New Roman"/>
          <w:b/>
          <w:bCs/>
          <w:iCs/>
          <w:spacing w:val="-6"/>
          <w:szCs w:val="26"/>
        </w:rPr>
        <w:t>Đ</w:t>
      </w:r>
      <w:r w:rsidRPr="00994212">
        <w:rPr>
          <w:rFonts w:ascii="Times New Roman" w:hAnsi="Times New Roman"/>
          <w:b/>
          <w:bCs/>
          <w:iCs/>
          <w:szCs w:val="26"/>
        </w:rPr>
        <w:t>iều</w:t>
      </w:r>
      <w:r w:rsidR="00633745" w:rsidRPr="00994212">
        <w:rPr>
          <w:rFonts w:ascii="Times New Roman" w:hAnsi="Times New Roman"/>
          <w:b/>
          <w:bCs/>
          <w:iCs/>
          <w:spacing w:val="-6"/>
          <w:szCs w:val="26"/>
        </w:rPr>
        <w:t xml:space="preserve"> 1</w:t>
      </w:r>
      <w:r w:rsidR="00256E8A" w:rsidRPr="00994212">
        <w:rPr>
          <w:rFonts w:ascii="Times New Roman" w:hAnsi="Times New Roman"/>
          <w:bCs/>
          <w:i/>
          <w:iCs/>
          <w:spacing w:val="-6"/>
          <w:szCs w:val="26"/>
        </w:rPr>
        <w:t xml:space="preserve">. </w:t>
      </w:r>
      <w:r w:rsidR="009E3FD7" w:rsidRPr="00994212">
        <w:rPr>
          <w:rFonts w:ascii="Times New Roman" w:hAnsi="Times New Roman"/>
          <w:spacing w:val="-6"/>
          <w:szCs w:val="26"/>
        </w:rPr>
        <w:t>Quy định mức</w:t>
      </w:r>
      <w:r w:rsidR="00BC4AC5" w:rsidRPr="00994212">
        <w:rPr>
          <w:rFonts w:ascii="Times New Roman" w:hAnsi="Times New Roman"/>
          <w:spacing w:val="-6"/>
          <w:szCs w:val="26"/>
        </w:rPr>
        <w:t xml:space="preserve"> </w:t>
      </w:r>
      <w:r w:rsidR="009E3FD7" w:rsidRPr="00994212">
        <w:rPr>
          <w:rFonts w:ascii="Times New Roman" w:hAnsi="Times New Roman"/>
          <w:spacing w:val="-6"/>
          <w:szCs w:val="26"/>
        </w:rPr>
        <w:t xml:space="preserve">thu học phí </w:t>
      </w:r>
      <w:r w:rsidR="002C5CEA">
        <w:rPr>
          <w:rFonts w:ascii="Times New Roman" w:hAnsi="Times New Roman"/>
          <w:spacing w:val="-6"/>
          <w:szCs w:val="26"/>
        </w:rPr>
        <w:t xml:space="preserve">các </w:t>
      </w:r>
      <w:r w:rsidR="00994212" w:rsidRPr="00994212">
        <w:rPr>
          <w:rFonts w:ascii="Times New Roman" w:hAnsi="Times New Roman"/>
          <w:bCs/>
          <w:szCs w:val="26"/>
        </w:rPr>
        <w:t>chương trình đào tạo chất lượng cao</w:t>
      </w:r>
      <w:r w:rsidR="00994212">
        <w:rPr>
          <w:rFonts w:ascii="Times New Roman" w:hAnsi="Times New Roman"/>
          <w:bCs/>
          <w:szCs w:val="26"/>
        </w:rPr>
        <w:t xml:space="preserve"> </w:t>
      </w:r>
      <w:r w:rsidR="00994212" w:rsidRPr="00994212">
        <w:rPr>
          <w:rFonts w:ascii="Times New Roman" w:hAnsi="Times New Roman"/>
          <w:bCs/>
          <w:szCs w:val="26"/>
        </w:rPr>
        <w:t xml:space="preserve">trình độ đại học </w:t>
      </w:r>
      <w:r w:rsidR="002C5CEA">
        <w:rPr>
          <w:rFonts w:ascii="Times New Roman" w:hAnsi="Times New Roman"/>
          <w:bCs/>
          <w:szCs w:val="26"/>
        </w:rPr>
        <w:t xml:space="preserve"> </w:t>
      </w:r>
      <w:r w:rsidR="00577BBB">
        <w:rPr>
          <w:rFonts w:ascii="Times New Roman" w:hAnsi="Times New Roman"/>
          <w:bCs/>
          <w:szCs w:val="26"/>
        </w:rPr>
        <w:t xml:space="preserve">tuyển sinh </w:t>
      </w:r>
      <w:r w:rsidR="00994212" w:rsidRPr="00994212">
        <w:rPr>
          <w:rFonts w:ascii="Times New Roman" w:hAnsi="Times New Roman"/>
          <w:bCs/>
          <w:szCs w:val="26"/>
        </w:rPr>
        <w:t>năm 201</w:t>
      </w:r>
      <w:r w:rsidR="00F717EC">
        <w:rPr>
          <w:rFonts w:ascii="Times New Roman" w:hAnsi="Times New Roman"/>
          <w:bCs/>
          <w:szCs w:val="26"/>
        </w:rPr>
        <w:t>7</w:t>
      </w:r>
      <w:r w:rsidR="00994212">
        <w:rPr>
          <w:rFonts w:ascii="Times New Roman" w:hAnsi="Times New Roman"/>
          <w:bCs/>
          <w:szCs w:val="26"/>
        </w:rPr>
        <w:t xml:space="preserve"> </w:t>
      </w:r>
      <w:r w:rsidR="00994212" w:rsidRPr="00994212">
        <w:rPr>
          <w:rFonts w:ascii="Times New Roman" w:hAnsi="Times New Roman"/>
          <w:bCs/>
          <w:szCs w:val="26"/>
        </w:rPr>
        <w:t>(Đáp ứng Thông tư 23/2014/TT-BGDĐT)</w:t>
      </w:r>
      <w:r w:rsidR="00641F48" w:rsidRPr="00994212">
        <w:rPr>
          <w:rFonts w:ascii="Times New Roman" w:hAnsi="Times New Roman"/>
          <w:spacing w:val="-6"/>
          <w:szCs w:val="26"/>
        </w:rPr>
        <w:t xml:space="preserve"> </w:t>
      </w:r>
      <w:r w:rsidR="00994212">
        <w:rPr>
          <w:rFonts w:ascii="Times New Roman" w:hAnsi="Times New Roman"/>
          <w:spacing w:val="-6"/>
          <w:szCs w:val="26"/>
        </w:rPr>
        <w:t>chi tiết theo phụ lục đính kèm.</w:t>
      </w:r>
    </w:p>
    <w:p w:rsidR="00633745" w:rsidRDefault="00633745" w:rsidP="001D24B2">
      <w:pPr>
        <w:spacing w:before="120"/>
        <w:ind w:firstLine="357"/>
        <w:jc w:val="both"/>
        <w:rPr>
          <w:rFonts w:ascii="Times New Roman" w:hAnsi="Times New Roman"/>
          <w:bCs/>
          <w:szCs w:val="26"/>
        </w:rPr>
      </w:pPr>
      <w:r w:rsidRPr="00023C18">
        <w:rPr>
          <w:rFonts w:ascii="Times New Roman" w:hAnsi="Times New Roman"/>
          <w:b/>
          <w:bCs/>
          <w:iCs/>
          <w:szCs w:val="26"/>
        </w:rPr>
        <w:t xml:space="preserve">Điều </w:t>
      </w:r>
      <w:r w:rsidR="00AD642C">
        <w:rPr>
          <w:rFonts w:ascii="Times New Roman" w:hAnsi="Times New Roman"/>
          <w:b/>
          <w:bCs/>
          <w:iCs/>
          <w:szCs w:val="26"/>
        </w:rPr>
        <w:t>2</w:t>
      </w:r>
      <w:r w:rsidR="00561541">
        <w:rPr>
          <w:rFonts w:ascii="Times New Roman" w:hAnsi="Times New Roman"/>
          <w:b/>
          <w:bCs/>
          <w:i/>
          <w:iCs/>
          <w:szCs w:val="26"/>
        </w:rPr>
        <w:t>.</w:t>
      </w:r>
      <w:r w:rsidRPr="003D628A">
        <w:rPr>
          <w:rFonts w:ascii="Times New Roman" w:hAnsi="Times New Roman"/>
          <w:b/>
          <w:bCs/>
          <w:szCs w:val="26"/>
        </w:rPr>
        <w:t xml:space="preserve"> </w:t>
      </w:r>
      <w:r w:rsidR="002651F0">
        <w:rPr>
          <w:rFonts w:ascii="Times New Roman" w:hAnsi="Times New Roman"/>
          <w:bCs/>
          <w:szCs w:val="26"/>
        </w:rPr>
        <w:t>P</w:t>
      </w:r>
      <w:r w:rsidR="007A54FC">
        <w:rPr>
          <w:rFonts w:ascii="Times New Roman" w:hAnsi="Times New Roman"/>
          <w:bCs/>
          <w:szCs w:val="26"/>
        </w:rPr>
        <w:t xml:space="preserve">hòng Kế hoạch – Tài chính thông báo và phối hợp các đơn vị liên quan tổ chức thu học phí </w:t>
      </w:r>
      <w:r w:rsidR="003B58CC">
        <w:rPr>
          <w:rFonts w:ascii="Times New Roman" w:hAnsi="Times New Roman"/>
          <w:bCs/>
          <w:szCs w:val="26"/>
        </w:rPr>
        <w:t>phù hợp với lịch trình đào tạo</w:t>
      </w:r>
      <w:r w:rsidR="007A54FC">
        <w:rPr>
          <w:rFonts w:ascii="Times New Roman" w:hAnsi="Times New Roman"/>
          <w:bCs/>
          <w:szCs w:val="26"/>
        </w:rPr>
        <w:t>.</w:t>
      </w:r>
      <w:r w:rsidR="00DF0D4A">
        <w:rPr>
          <w:rFonts w:ascii="Times New Roman" w:hAnsi="Times New Roman"/>
          <w:bCs/>
          <w:szCs w:val="26"/>
        </w:rPr>
        <w:t xml:space="preserve"> </w:t>
      </w:r>
    </w:p>
    <w:p w:rsidR="007A54FC" w:rsidRDefault="007A54FC" w:rsidP="00541F55">
      <w:pPr>
        <w:spacing w:before="120"/>
        <w:ind w:firstLine="357"/>
        <w:jc w:val="both"/>
        <w:rPr>
          <w:rFonts w:ascii="Times New Roman" w:hAnsi="Times New Roman"/>
          <w:szCs w:val="26"/>
        </w:rPr>
      </w:pPr>
      <w:r w:rsidRPr="00023C18">
        <w:rPr>
          <w:rFonts w:ascii="Times New Roman" w:hAnsi="Times New Roman"/>
          <w:b/>
          <w:bCs/>
          <w:iCs/>
          <w:szCs w:val="26"/>
        </w:rPr>
        <w:lastRenderedPageBreak/>
        <w:t xml:space="preserve">Điều </w:t>
      </w:r>
      <w:r w:rsidR="00AD642C">
        <w:rPr>
          <w:rFonts w:ascii="Times New Roman" w:hAnsi="Times New Roman"/>
          <w:b/>
          <w:bCs/>
          <w:iCs/>
          <w:szCs w:val="26"/>
        </w:rPr>
        <w:t>3</w:t>
      </w:r>
      <w:r>
        <w:rPr>
          <w:rFonts w:ascii="Times New Roman" w:hAnsi="Times New Roman"/>
          <w:b/>
          <w:bCs/>
          <w:i/>
          <w:iCs/>
          <w:szCs w:val="26"/>
        </w:rPr>
        <w:t>.</w:t>
      </w:r>
      <w:r w:rsidRPr="0008127E">
        <w:rPr>
          <w:rFonts w:ascii="Times New Roman" w:hAnsi="Times New Roman"/>
          <w:bCs/>
          <w:szCs w:val="26"/>
        </w:rPr>
        <w:t xml:space="preserve"> </w:t>
      </w:r>
      <w:r w:rsidR="0008127E" w:rsidRPr="0008127E">
        <w:rPr>
          <w:rFonts w:ascii="Times New Roman" w:hAnsi="Times New Roman"/>
          <w:bCs/>
          <w:szCs w:val="26"/>
        </w:rPr>
        <w:t>Quyết</w:t>
      </w:r>
      <w:r w:rsidR="0008127E">
        <w:rPr>
          <w:rFonts w:ascii="Times New Roman" w:hAnsi="Times New Roman"/>
          <w:szCs w:val="26"/>
        </w:rPr>
        <w:t xml:space="preserve"> định này </w:t>
      </w:r>
      <w:r w:rsidR="0008127E" w:rsidRPr="003329B6">
        <w:rPr>
          <w:rFonts w:ascii="Times New Roman" w:hAnsi="Times New Roman"/>
          <w:szCs w:val="26"/>
        </w:rPr>
        <w:t xml:space="preserve">có hiệu lực </w:t>
      </w:r>
      <w:r w:rsidR="00541F55" w:rsidRPr="003329B6">
        <w:rPr>
          <w:rFonts w:ascii="Times New Roman" w:hAnsi="Times New Roman"/>
          <w:szCs w:val="26"/>
        </w:rPr>
        <w:t xml:space="preserve">kể </w:t>
      </w:r>
      <w:r w:rsidR="0008127E" w:rsidRPr="003329B6">
        <w:rPr>
          <w:rFonts w:ascii="Times New Roman" w:hAnsi="Times New Roman"/>
          <w:szCs w:val="26"/>
        </w:rPr>
        <w:t xml:space="preserve">từ ngày </w:t>
      </w:r>
      <w:r w:rsidR="00B37480" w:rsidRPr="003329B6">
        <w:rPr>
          <w:rFonts w:ascii="Times New Roman" w:hAnsi="Times New Roman"/>
          <w:szCs w:val="26"/>
        </w:rPr>
        <w:t>ký</w:t>
      </w:r>
      <w:r w:rsidR="0008127E">
        <w:rPr>
          <w:rFonts w:ascii="Times New Roman" w:hAnsi="Times New Roman"/>
          <w:szCs w:val="26"/>
        </w:rPr>
        <w:t xml:space="preserve">. </w:t>
      </w:r>
      <w:r w:rsidRPr="003D628A">
        <w:rPr>
          <w:rFonts w:ascii="Times New Roman" w:hAnsi="Times New Roman"/>
          <w:szCs w:val="26"/>
        </w:rPr>
        <w:t xml:space="preserve">Trưởng </w:t>
      </w:r>
      <w:r w:rsidR="00994212">
        <w:rPr>
          <w:rFonts w:ascii="Times New Roman" w:hAnsi="Times New Roman"/>
          <w:szCs w:val="26"/>
        </w:rPr>
        <w:t xml:space="preserve">các </w:t>
      </w:r>
      <w:r w:rsidR="0008127E">
        <w:rPr>
          <w:rFonts w:ascii="Times New Roman" w:hAnsi="Times New Roman"/>
          <w:szCs w:val="26"/>
        </w:rPr>
        <w:t>p</w:t>
      </w:r>
      <w:r w:rsidRPr="003D628A">
        <w:rPr>
          <w:rFonts w:ascii="Times New Roman" w:hAnsi="Times New Roman"/>
          <w:szCs w:val="26"/>
        </w:rPr>
        <w:t>hòng</w:t>
      </w:r>
      <w:r w:rsidR="00641F48">
        <w:rPr>
          <w:rFonts w:ascii="Times New Roman" w:hAnsi="Times New Roman"/>
          <w:szCs w:val="26"/>
        </w:rPr>
        <w:t>:</w:t>
      </w:r>
      <w:r w:rsidRPr="003D628A">
        <w:rPr>
          <w:rFonts w:ascii="Times New Roman" w:hAnsi="Times New Roman"/>
          <w:szCs w:val="26"/>
        </w:rPr>
        <w:t xml:space="preserve"> </w:t>
      </w:r>
      <w:r>
        <w:rPr>
          <w:rFonts w:ascii="Times New Roman" w:hAnsi="Times New Roman"/>
          <w:szCs w:val="26"/>
        </w:rPr>
        <w:t xml:space="preserve">Kế hoạch – Tài chính, Đào tạo, các </w:t>
      </w:r>
      <w:r w:rsidR="00183BAE">
        <w:rPr>
          <w:rFonts w:ascii="Times New Roman" w:hAnsi="Times New Roman"/>
          <w:szCs w:val="26"/>
        </w:rPr>
        <w:t>phòng ban</w:t>
      </w:r>
      <w:r>
        <w:rPr>
          <w:rFonts w:ascii="Times New Roman" w:hAnsi="Times New Roman"/>
          <w:szCs w:val="26"/>
        </w:rPr>
        <w:t xml:space="preserve"> </w:t>
      </w:r>
      <w:r w:rsidRPr="003D628A">
        <w:rPr>
          <w:rFonts w:ascii="Times New Roman" w:hAnsi="Times New Roman"/>
          <w:szCs w:val="26"/>
        </w:rPr>
        <w:t>chức năng</w:t>
      </w:r>
      <w:r w:rsidR="00DF3F98">
        <w:rPr>
          <w:rFonts w:ascii="Times New Roman" w:hAnsi="Times New Roman"/>
          <w:szCs w:val="26"/>
        </w:rPr>
        <w:t>, đơn vị liên quan,</w:t>
      </w:r>
      <w:r>
        <w:rPr>
          <w:rFonts w:ascii="Times New Roman" w:hAnsi="Times New Roman"/>
          <w:szCs w:val="26"/>
        </w:rPr>
        <w:t xml:space="preserve"> </w:t>
      </w:r>
      <w:r w:rsidR="00994212">
        <w:rPr>
          <w:rFonts w:ascii="Times New Roman" w:hAnsi="Times New Roman"/>
          <w:szCs w:val="26"/>
        </w:rPr>
        <w:t xml:space="preserve">chủ nhiệm </w:t>
      </w:r>
      <w:r w:rsidR="00DF3F98">
        <w:rPr>
          <w:rFonts w:ascii="Times New Roman" w:hAnsi="Times New Roman"/>
          <w:szCs w:val="26"/>
        </w:rPr>
        <w:t>các khoa</w:t>
      </w:r>
      <w:r w:rsidR="00994212">
        <w:rPr>
          <w:rFonts w:ascii="Times New Roman" w:hAnsi="Times New Roman"/>
          <w:szCs w:val="26"/>
        </w:rPr>
        <w:t xml:space="preserve"> </w:t>
      </w:r>
      <w:r>
        <w:rPr>
          <w:rFonts w:ascii="Times New Roman" w:hAnsi="Times New Roman"/>
          <w:szCs w:val="26"/>
        </w:rPr>
        <w:t xml:space="preserve">và </w:t>
      </w:r>
      <w:r w:rsidR="00DF3F98">
        <w:rPr>
          <w:rFonts w:ascii="Times New Roman" w:hAnsi="Times New Roman"/>
          <w:szCs w:val="26"/>
        </w:rPr>
        <w:t>người học</w:t>
      </w:r>
      <w:r>
        <w:rPr>
          <w:rFonts w:ascii="Times New Roman" w:hAnsi="Times New Roman"/>
          <w:szCs w:val="26"/>
        </w:rPr>
        <w:t xml:space="preserve"> của Trường</w:t>
      </w:r>
      <w:r w:rsidRPr="003D628A">
        <w:rPr>
          <w:rFonts w:ascii="Times New Roman" w:hAnsi="Times New Roman"/>
          <w:szCs w:val="26"/>
        </w:rPr>
        <w:t xml:space="preserve"> </w:t>
      </w:r>
      <w:r w:rsidR="00183BAE">
        <w:rPr>
          <w:rFonts w:ascii="Times New Roman" w:hAnsi="Times New Roman"/>
          <w:szCs w:val="26"/>
        </w:rPr>
        <w:t xml:space="preserve">Đại học Kinh tế </w:t>
      </w:r>
      <w:r w:rsidRPr="003D628A">
        <w:rPr>
          <w:rFonts w:ascii="Times New Roman" w:hAnsi="Times New Roman"/>
          <w:szCs w:val="26"/>
        </w:rPr>
        <w:t>chịu trách nhiệm thi hành quyết định này.</w:t>
      </w:r>
      <w:r w:rsidR="0008127E">
        <w:rPr>
          <w:rFonts w:ascii="Times New Roman" w:hAnsi="Times New Roman"/>
          <w:szCs w:val="26"/>
        </w:rPr>
        <w:t>/.</w:t>
      </w:r>
    </w:p>
    <w:p w:rsidR="00183BAE" w:rsidRPr="00183BAE" w:rsidRDefault="00183BAE" w:rsidP="00B4547C">
      <w:pPr>
        <w:spacing w:line="360" w:lineRule="auto"/>
        <w:rPr>
          <w:rFonts w:ascii="Times New Roman" w:hAnsi="Times New Roman"/>
          <w:sz w:val="14"/>
          <w:szCs w:val="26"/>
        </w:rPr>
      </w:pPr>
    </w:p>
    <w:p w:rsidR="00633745" w:rsidRPr="00FD4BF6" w:rsidRDefault="00805198" w:rsidP="0063024E">
      <w:pPr>
        <w:ind w:left="5041" w:firstLine="720"/>
        <w:rPr>
          <w:rFonts w:ascii="Times New Roman" w:hAnsi="Times New Roman"/>
          <w:b/>
          <w:bCs/>
          <w:szCs w:val="24"/>
        </w:rPr>
      </w:pPr>
      <w:r>
        <w:rPr>
          <w:rFonts w:ascii="Times New Roman" w:hAnsi="Times New Roman"/>
          <w:bCs/>
          <w:noProof/>
          <w:sz w:val="30"/>
          <w:szCs w:val="30"/>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188595</wp:posOffset>
                </wp:positionV>
                <wp:extent cx="2927985" cy="13385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33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E89" w:rsidRPr="00633745" w:rsidRDefault="00CB0E89" w:rsidP="003D628A">
                            <w:pPr>
                              <w:rPr>
                                <w:rFonts w:ascii="Times New Roman" w:hAnsi="Times New Roman"/>
                                <w:b/>
                                <w:bCs/>
                              </w:rPr>
                            </w:pPr>
                            <w:r>
                              <w:rPr>
                                <w:rFonts w:ascii="Times New Roman" w:hAnsi="Times New Roman"/>
                                <w:b/>
                                <w:bCs/>
                                <w:i/>
                                <w:iCs/>
                                <w:sz w:val="24"/>
                                <w:szCs w:val="24"/>
                              </w:rPr>
                              <w:t>Nơi nhận:</w:t>
                            </w:r>
                            <w:r w:rsidRPr="00633745">
                              <w:rPr>
                                <w:rFonts w:ascii="Times New Roman" w:hAnsi="Times New Roman"/>
                              </w:rPr>
                              <w:tab/>
                            </w:r>
                            <w:r w:rsidRPr="00633745">
                              <w:rPr>
                                <w:rFonts w:ascii="Times New Roman" w:hAnsi="Times New Roman"/>
                              </w:rPr>
                              <w:tab/>
                            </w:r>
                          </w:p>
                          <w:p w:rsidR="00CB0E89" w:rsidRDefault="00CB0E89" w:rsidP="003D628A">
                            <w:pPr>
                              <w:rPr>
                                <w:rFonts w:ascii="Times New Roman" w:hAnsi="Times New Roman"/>
                                <w:sz w:val="22"/>
                                <w:szCs w:val="24"/>
                              </w:rPr>
                            </w:pPr>
                            <w:r>
                              <w:rPr>
                                <w:rFonts w:ascii="Times New Roman" w:hAnsi="Times New Roman"/>
                                <w:sz w:val="22"/>
                                <w:szCs w:val="24"/>
                              </w:rPr>
                              <w:t>- Như điều 3;</w:t>
                            </w:r>
                          </w:p>
                          <w:p w:rsidR="00CB0E89" w:rsidRDefault="00CB0E89" w:rsidP="003D628A">
                            <w:pPr>
                              <w:rPr>
                                <w:rFonts w:ascii="Times New Roman" w:hAnsi="Times New Roman"/>
                                <w:sz w:val="22"/>
                                <w:szCs w:val="24"/>
                              </w:rPr>
                            </w:pPr>
                            <w:r>
                              <w:rPr>
                                <w:rFonts w:ascii="Times New Roman" w:hAnsi="Times New Roman"/>
                                <w:sz w:val="22"/>
                                <w:szCs w:val="24"/>
                              </w:rPr>
                              <w:t>- ĐHQGHN (báo cáo)</w:t>
                            </w:r>
                            <w:r w:rsidRPr="00FD4BF6">
                              <w:rPr>
                                <w:rFonts w:ascii="Times New Roman" w:hAnsi="Times New Roman"/>
                                <w:sz w:val="22"/>
                                <w:szCs w:val="24"/>
                              </w:rPr>
                              <w:t xml:space="preserve">  </w:t>
                            </w:r>
                          </w:p>
                          <w:p w:rsidR="00CB0E89" w:rsidRDefault="00CB0E89" w:rsidP="003D628A">
                            <w:pPr>
                              <w:rPr>
                                <w:rFonts w:ascii="Times New Roman" w:hAnsi="Times New Roman"/>
                                <w:sz w:val="22"/>
                                <w:szCs w:val="24"/>
                              </w:rPr>
                            </w:pPr>
                            <w:r>
                              <w:rPr>
                                <w:rFonts w:ascii="Times New Roman" w:hAnsi="Times New Roman"/>
                                <w:sz w:val="22"/>
                                <w:szCs w:val="24"/>
                              </w:rPr>
                              <w:t>- Hiệu trưởng (báo cáo)</w:t>
                            </w:r>
                          </w:p>
                          <w:p w:rsidR="00CB0E89" w:rsidRDefault="00CB0E89" w:rsidP="003D628A">
                            <w:pPr>
                              <w:rPr>
                                <w:rFonts w:ascii="Times New Roman" w:hAnsi="Times New Roman"/>
                                <w:sz w:val="22"/>
                                <w:szCs w:val="24"/>
                              </w:rPr>
                            </w:pPr>
                            <w:r>
                              <w:rPr>
                                <w:rFonts w:ascii="Times New Roman" w:hAnsi="Times New Roman"/>
                                <w:sz w:val="22"/>
                                <w:szCs w:val="24"/>
                              </w:rPr>
                              <w:t>- Các phó hiệu trưởng (phối hợp)</w:t>
                            </w:r>
                          </w:p>
                          <w:p w:rsidR="00CB0E89" w:rsidRPr="00FD4BF6" w:rsidRDefault="00CB0E89" w:rsidP="003D628A">
                            <w:pPr>
                              <w:rPr>
                                <w:rFonts w:ascii="Times New Roman" w:hAnsi="Times New Roman"/>
                                <w:sz w:val="22"/>
                                <w:szCs w:val="24"/>
                              </w:rPr>
                            </w:pPr>
                            <w:r>
                              <w:rPr>
                                <w:rFonts w:ascii="Times New Roman" w:hAnsi="Times New Roman"/>
                                <w:sz w:val="22"/>
                                <w:szCs w:val="24"/>
                              </w:rPr>
                              <w:t xml:space="preserve">- </w:t>
                            </w:r>
                            <w:r w:rsidR="00B33816">
                              <w:rPr>
                                <w:rFonts w:ascii="Times New Roman" w:hAnsi="Times New Roman"/>
                                <w:sz w:val="22"/>
                                <w:szCs w:val="24"/>
                              </w:rPr>
                              <w:t>Phòng TT và QTTH</w:t>
                            </w:r>
                            <w:r>
                              <w:rPr>
                                <w:rFonts w:ascii="Times New Roman" w:hAnsi="Times New Roman"/>
                                <w:sz w:val="22"/>
                                <w:szCs w:val="24"/>
                              </w:rPr>
                              <w:t xml:space="preserve"> (thông báo)</w:t>
                            </w:r>
                          </w:p>
                          <w:p w:rsidR="00CB0E89" w:rsidRPr="00FD4BF6" w:rsidRDefault="00CB0E89" w:rsidP="003D628A">
                            <w:pPr>
                              <w:rPr>
                                <w:sz w:val="24"/>
                              </w:rPr>
                            </w:pPr>
                            <w:r w:rsidRPr="00FD4BF6">
                              <w:rPr>
                                <w:rFonts w:ascii="Times New Roman" w:hAnsi="Times New Roman"/>
                                <w:sz w:val="22"/>
                                <w:szCs w:val="24"/>
                              </w:rPr>
                              <w:t>- Lưu</w:t>
                            </w:r>
                            <w:r>
                              <w:rPr>
                                <w:rFonts w:ascii="Times New Roman" w:hAnsi="Times New Roman"/>
                                <w:sz w:val="22"/>
                                <w:szCs w:val="24"/>
                              </w:rPr>
                              <w:t>:</w:t>
                            </w:r>
                            <w:r w:rsidRPr="00FD4BF6">
                              <w:rPr>
                                <w:rFonts w:ascii="Times New Roman" w:hAnsi="Times New Roman"/>
                                <w:sz w:val="22"/>
                                <w:szCs w:val="24"/>
                              </w:rPr>
                              <w:t xml:space="preserve"> </w:t>
                            </w:r>
                            <w:r>
                              <w:rPr>
                                <w:rFonts w:ascii="Times New Roman" w:hAnsi="Times New Roman"/>
                                <w:sz w:val="22"/>
                                <w:szCs w:val="24"/>
                              </w:rPr>
                              <w:t>VT</w:t>
                            </w:r>
                            <w:r w:rsidRPr="00FD4BF6">
                              <w:rPr>
                                <w:rFonts w:ascii="Times New Roman" w:hAnsi="Times New Roman"/>
                                <w:sz w:val="22"/>
                                <w:szCs w:val="24"/>
                              </w:rPr>
                              <w:t xml:space="preserve">, </w:t>
                            </w:r>
                            <w:r>
                              <w:rPr>
                                <w:rFonts w:ascii="Times New Roman" w:hAnsi="Times New Roman"/>
                                <w:sz w:val="22"/>
                                <w:szCs w:val="24"/>
                              </w:rPr>
                              <w:t>KH-TC.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55pt;margin-top:14.85pt;width:230.55pt;height:10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pPhwIAABEFAAAOAAAAZHJzL2Uyb0RvYy54bWysVMlu2zAQvRfoPxC8O1oix5JgOYiTuiiQ&#10;LkDSD6BJyiIqkSxJW0qD/nuHlO2oy6EoqoPEZfj4Zt4bLa+HrkUHbqxQssLJRYwRl1QxIXcV/vy4&#10;meUYWUckI62SvMJP3OLr1etXy16XPFWNahk3CECkLXtd4cY5XUaRpQ3viL1QmkvYrJXpiIOp2UXM&#10;kB7QuzZK4/gq6pVh2ijKrYXVu3ETrwJ+XXPqPta15Q61FQZuLrxNeG/9O1otSbkzRDeCHmmQf2DR&#10;ESHh0jPUHXEE7Y34DaoT1CirandBVRepuhaUhxwgmyT+JZuHhmgecoHiWH0uk/1/sPTD4ZNBgoF2&#10;GEnSgUSPfHBorQaUpL48vbYlRD1oiHMDrPtQn6rV94p+sUiq24bIHb8xRvUNJwzoJf5kNDk64lgP&#10;su3fKwb3kL1TAWioTecBoRoI0EGmp7M0nguFxbRIF0U+x4jCXnJ5mc/zIF5EytNxbax7y1WH/KDC&#10;BrQP8ORwb52nQ8pTSKCvWsE2om3DxOy2t61BBwI+2YQnZABZTsNa6YOl8sdGxHEFWMIdfs/zDbo/&#10;F0maxeu0mG2u8sUs22TzWbGI81mcFOviKs6K7G7z3RNMsrIRjHF5LyQ/eTDJ/k7jYzeM7gkuRH2F&#10;i3k6HzWasrfTJOPw/CnJTjhoyVZ0Fc7PQaT0yr6RDNImpSOiHcfRz/RDlaEGp2+oSvCBl340gRu2&#10;A6B4c2wVewJHGAV6gezwH4FBo8w3jHroyQrbr3tiOEbtOwmuKpIs800cJtl8kcLETHe20x0iKUBV&#10;2GE0Dm/d2Ph7bcSugZtGH0t1A06sRfDIC6ujf6HvQjLHf4Rv7Ok8RL38yVY/AAAA//8DAFBLAwQU&#10;AAYACAAAACEAh2En398AAAAKAQAADwAAAGRycy9kb3ducmV2LnhtbEyPy26DMBBF95X6D9ZE6qZK&#10;DBGEhmKitlKrbvP4gAFPAAXbCDuB/H2nq3Y5M0d3zi12s+nFjUbfOasgXkUgyNZOd7ZRcDp+Ll9A&#10;+IBWY+8sKbiTh135+FBgrt1k93Q7hEZwiPU5KmhDGHIpfd2SQb9yA1m+nd1oMPA4NlKPOHG46eU6&#10;ijbSYGf5Q4sDfbRUXw5Xo+D8PT2n26n6Cqdsn2zescsqd1fqaTG/vYIINIc/GH71WR1Kdqrc1Wov&#10;egXLOI4ZVbDeZiAYSNKIy1W8SKIUZFnI/xXKHwAAAP//AwBQSwECLQAUAAYACAAAACEAtoM4kv4A&#10;AADhAQAAEwAAAAAAAAAAAAAAAAAAAAAAW0NvbnRlbnRfVHlwZXNdLnhtbFBLAQItABQABgAIAAAA&#10;IQA4/SH/1gAAAJQBAAALAAAAAAAAAAAAAAAAAC8BAABfcmVscy8ucmVsc1BLAQItABQABgAIAAAA&#10;IQDSOmpPhwIAABEFAAAOAAAAAAAAAAAAAAAAAC4CAABkcnMvZTJvRG9jLnhtbFBLAQItABQABgAI&#10;AAAAIQCHYSff3wAAAAoBAAAPAAAAAAAAAAAAAAAAAOEEAABkcnMvZG93bnJldi54bWxQSwUGAAAA&#10;AAQABADzAAAA7QUAAAAA&#10;" stroked="f">
                <v:textbox>
                  <w:txbxContent>
                    <w:p w:rsidR="00CB0E89" w:rsidRPr="00633745" w:rsidRDefault="00CB0E89" w:rsidP="003D628A">
                      <w:pPr>
                        <w:rPr>
                          <w:rFonts w:ascii="Times New Roman" w:hAnsi="Times New Roman"/>
                          <w:b/>
                          <w:bCs/>
                        </w:rPr>
                      </w:pPr>
                      <w:r>
                        <w:rPr>
                          <w:rFonts w:ascii="Times New Roman" w:hAnsi="Times New Roman"/>
                          <w:b/>
                          <w:bCs/>
                          <w:i/>
                          <w:iCs/>
                          <w:sz w:val="24"/>
                          <w:szCs w:val="24"/>
                        </w:rPr>
                        <w:t>Nơi nhận:</w:t>
                      </w:r>
                      <w:r w:rsidRPr="00633745">
                        <w:rPr>
                          <w:rFonts w:ascii="Times New Roman" w:hAnsi="Times New Roman"/>
                        </w:rPr>
                        <w:tab/>
                      </w:r>
                      <w:r w:rsidRPr="00633745">
                        <w:rPr>
                          <w:rFonts w:ascii="Times New Roman" w:hAnsi="Times New Roman"/>
                        </w:rPr>
                        <w:tab/>
                      </w:r>
                    </w:p>
                    <w:p w:rsidR="00CB0E89" w:rsidRDefault="00CB0E89" w:rsidP="003D628A">
                      <w:pPr>
                        <w:rPr>
                          <w:rFonts w:ascii="Times New Roman" w:hAnsi="Times New Roman"/>
                          <w:sz w:val="22"/>
                          <w:szCs w:val="24"/>
                        </w:rPr>
                      </w:pPr>
                      <w:r>
                        <w:rPr>
                          <w:rFonts w:ascii="Times New Roman" w:hAnsi="Times New Roman"/>
                          <w:sz w:val="22"/>
                          <w:szCs w:val="24"/>
                        </w:rPr>
                        <w:t>- Như điều 3;</w:t>
                      </w:r>
                    </w:p>
                    <w:p w:rsidR="00CB0E89" w:rsidRDefault="00CB0E89" w:rsidP="003D628A">
                      <w:pPr>
                        <w:rPr>
                          <w:rFonts w:ascii="Times New Roman" w:hAnsi="Times New Roman"/>
                          <w:sz w:val="22"/>
                          <w:szCs w:val="24"/>
                        </w:rPr>
                      </w:pPr>
                      <w:r>
                        <w:rPr>
                          <w:rFonts w:ascii="Times New Roman" w:hAnsi="Times New Roman"/>
                          <w:sz w:val="22"/>
                          <w:szCs w:val="24"/>
                        </w:rPr>
                        <w:t>- ĐHQGHN (báo cáo)</w:t>
                      </w:r>
                      <w:r w:rsidRPr="00FD4BF6">
                        <w:rPr>
                          <w:rFonts w:ascii="Times New Roman" w:hAnsi="Times New Roman"/>
                          <w:sz w:val="22"/>
                          <w:szCs w:val="24"/>
                        </w:rPr>
                        <w:t xml:space="preserve">  </w:t>
                      </w:r>
                    </w:p>
                    <w:p w:rsidR="00CB0E89" w:rsidRDefault="00CB0E89" w:rsidP="003D628A">
                      <w:pPr>
                        <w:rPr>
                          <w:rFonts w:ascii="Times New Roman" w:hAnsi="Times New Roman"/>
                          <w:sz w:val="22"/>
                          <w:szCs w:val="24"/>
                        </w:rPr>
                      </w:pPr>
                      <w:r>
                        <w:rPr>
                          <w:rFonts w:ascii="Times New Roman" w:hAnsi="Times New Roman"/>
                          <w:sz w:val="22"/>
                          <w:szCs w:val="24"/>
                        </w:rPr>
                        <w:t>- Hiệu trưởng (báo cáo)</w:t>
                      </w:r>
                    </w:p>
                    <w:p w:rsidR="00CB0E89" w:rsidRDefault="00CB0E89" w:rsidP="003D628A">
                      <w:pPr>
                        <w:rPr>
                          <w:rFonts w:ascii="Times New Roman" w:hAnsi="Times New Roman"/>
                          <w:sz w:val="22"/>
                          <w:szCs w:val="24"/>
                        </w:rPr>
                      </w:pPr>
                      <w:r>
                        <w:rPr>
                          <w:rFonts w:ascii="Times New Roman" w:hAnsi="Times New Roman"/>
                          <w:sz w:val="22"/>
                          <w:szCs w:val="24"/>
                        </w:rPr>
                        <w:t>- Các phó hiệu trưởng (phối hợp)</w:t>
                      </w:r>
                    </w:p>
                    <w:p w:rsidR="00CB0E89" w:rsidRPr="00FD4BF6" w:rsidRDefault="00CB0E89" w:rsidP="003D628A">
                      <w:pPr>
                        <w:rPr>
                          <w:rFonts w:ascii="Times New Roman" w:hAnsi="Times New Roman"/>
                          <w:sz w:val="22"/>
                          <w:szCs w:val="24"/>
                        </w:rPr>
                      </w:pPr>
                      <w:r>
                        <w:rPr>
                          <w:rFonts w:ascii="Times New Roman" w:hAnsi="Times New Roman"/>
                          <w:sz w:val="22"/>
                          <w:szCs w:val="24"/>
                        </w:rPr>
                        <w:t xml:space="preserve">- </w:t>
                      </w:r>
                      <w:r w:rsidR="00B33816">
                        <w:rPr>
                          <w:rFonts w:ascii="Times New Roman" w:hAnsi="Times New Roman"/>
                          <w:sz w:val="22"/>
                          <w:szCs w:val="24"/>
                        </w:rPr>
                        <w:t>Phòng TT và QTTH</w:t>
                      </w:r>
                      <w:r>
                        <w:rPr>
                          <w:rFonts w:ascii="Times New Roman" w:hAnsi="Times New Roman"/>
                          <w:sz w:val="22"/>
                          <w:szCs w:val="24"/>
                        </w:rPr>
                        <w:t xml:space="preserve"> (thông báo)</w:t>
                      </w:r>
                    </w:p>
                    <w:p w:rsidR="00CB0E89" w:rsidRPr="00FD4BF6" w:rsidRDefault="00CB0E89" w:rsidP="003D628A">
                      <w:pPr>
                        <w:rPr>
                          <w:sz w:val="24"/>
                        </w:rPr>
                      </w:pPr>
                      <w:r w:rsidRPr="00FD4BF6">
                        <w:rPr>
                          <w:rFonts w:ascii="Times New Roman" w:hAnsi="Times New Roman"/>
                          <w:sz w:val="22"/>
                          <w:szCs w:val="24"/>
                        </w:rPr>
                        <w:t>- Lưu</w:t>
                      </w:r>
                      <w:r>
                        <w:rPr>
                          <w:rFonts w:ascii="Times New Roman" w:hAnsi="Times New Roman"/>
                          <w:sz w:val="22"/>
                          <w:szCs w:val="24"/>
                        </w:rPr>
                        <w:t>:</w:t>
                      </w:r>
                      <w:r w:rsidRPr="00FD4BF6">
                        <w:rPr>
                          <w:rFonts w:ascii="Times New Roman" w:hAnsi="Times New Roman"/>
                          <w:sz w:val="22"/>
                          <w:szCs w:val="24"/>
                        </w:rPr>
                        <w:t xml:space="preserve"> </w:t>
                      </w:r>
                      <w:r>
                        <w:rPr>
                          <w:rFonts w:ascii="Times New Roman" w:hAnsi="Times New Roman"/>
                          <w:sz w:val="22"/>
                          <w:szCs w:val="24"/>
                        </w:rPr>
                        <w:t>VT</w:t>
                      </w:r>
                      <w:r w:rsidRPr="00FD4BF6">
                        <w:rPr>
                          <w:rFonts w:ascii="Times New Roman" w:hAnsi="Times New Roman"/>
                          <w:sz w:val="22"/>
                          <w:szCs w:val="24"/>
                        </w:rPr>
                        <w:t xml:space="preserve">, </w:t>
                      </w:r>
                      <w:r>
                        <w:rPr>
                          <w:rFonts w:ascii="Times New Roman" w:hAnsi="Times New Roman"/>
                          <w:sz w:val="22"/>
                          <w:szCs w:val="24"/>
                        </w:rPr>
                        <w:t>KH-TC.</w:t>
                      </w:r>
                    </w:p>
                  </w:txbxContent>
                </v:textbox>
              </v:shape>
            </w:pict>
          </mc:Fallback>
        </mc:AlternateContent>
      </w:r>
      <w:r w:rsidR="0063024E">
        <w:rPr>
          <w:rFonts w:ascii="Times New Roman" w:hAnsi="Times New Roman"/>
          <w:b/>
          <w:bCs/>
          <w:szCs w:val="24"/>
        </w:rPr>
        <w:t xml:space="preserve">    </w:t>
      </w:r>
      <w:r w:rsidR="00AE77C6">
        <w:rPr>
          <w:rFonts w:ascii="Times New Roman" w:hAnsi="Times New Roman"/>
          <w:b/>
          <w:bCs/>
          <w:szCs w:val="24"/>
        </w:rPr>
        <w:t xml:space="preserve">   </w:t>
      </w:r>
      <w:r w:rsidR="00633745" w:rsidRPr="00FD4BF6">
        <w:rPr>
          <w:rFonts w:ascii="Times New Roman" w:hAnsi="Times New Roman"/>
          <w:b/>
          <w:bCs/>
          <w:szCs w:val="24"/>
        </w:rPr>
        <w:t>KT. HIỆU TRƯỞNG</w:t>
      </w:r>
    </w:p>
    <w:p w:rsidR="00633745" w:rsidRPr="003D628A" w:rsidRDefault="0063024E" w:rsidP="0063024E">
      <w:pPr>
        <w:pStyle w:val="Heading1"/>
        <w:ind w:left="5041"/>
        <w:jc w:val="center"/>
        <w:rPr>
          <w:rFonts w:ascii="Times New Roman" w:hAnsi="Times New Roman"/>
          <w:bCs/>
          <w:i/>
          <w:iCs/>
          <w:sz w:val="24"/>
          <w:szCs w:val="24"/>
        </w:rPr>
      </w:pPr>
      <w:r>
        <w:rPr>
          <w:rFonts w:ascii="Times New Roman" w:hAnsi="Times New Roman"/>
          <w:bCs/>
          <w:sz w:val="26"/>
          <w:szCs w:val="24"/>
        </w:rPr>
        <w:t>P</w:t>
      </w:r>
      <w:r w:rsidR="003D628A" w:rsidRPr="00FD4BF6">
        <w:rPr>
          <w:rFonts w:ascii="Times New Roman" w:hAnsi="Times New Roman"/>
          <w:bCs/>
          <w:sz w:val="26"/>
          <w:szCs w:val="24"/>
        </w:rPr>
        <w:t>HÓ</w:t>
      </w:r>
      <w:r w:rsidR="00633745" w:rsidRPr="00FD4BF6">
        <w:rPr>
          <w:rFonts w:ascii="Times New Roman" w:hAnsi="Times New Roman"/>
          <w:bCs/>
          <w:sz w:val="26"/>
          <w:szCs w:val="24"/>
        </w:rPr>
        <w:t xml:space="preserve"> HIỆU TRƯỞNG</w:t>
      </w:r>
    </w:p>
    <w:p w:rsidR="003D628A" w:rsidRDefault="003D628A" w:rsidP="003D628A">
      <w:pPr>
        <w:ind w:left="5040"/>
        <w:jc w:val="center"/>
        <w:rPr>
          <w:rFonts w:ascii="Times New Roman" w:hAnsi="Times New Roman"/>
          <w:b/>
          <w:bCs/>
          <w:i/>
          <w:iCs/>
          <w:sz w:val="24"/>
          <w:szCs w:val="24"/>
        </w:rPr>
      </w:pPr>
    </w:p>
    <w:p w:rsidR="0063024E" w:rsidRDefault="0063024E" w:rsidP="003A6DB8">
      <w:pPr>
        <w:spacing w:line="360" w:lineRule="auto"/>
        <w:ind w:left="5040"/>
        <w:rPr>
          <w:rFonts w:ascii="Times New Roman" w:hAnsi="Times New Roman"/>
          <w:b/>
          <w:bCs/>
          <w:sz w:val="30"/>
          <w:szCs w:val="30"/>
        </w:rPr>
      </w:pPr>
    </w:p>
    <w:p w:rsidR="00925357" w:rsidRDefault="00925357" w:rsidP="003A6DB8">
      <w:pPr>
        <w:spacing w:line="360" w:lineRule="auto"/>
        <w:ind w:left="5040"/>
        <w:rPr>
          <w:rFonts w:ascii="Times New Roman" w:hAnsi="Times New Roman"/>
          <w:b/>
          <w:bCs/>
          <w:sz w:val="30"/>
          <w:szCs w:val="30"/>
        </w:rPr>
      </w:pPr>
    </w:p>
    <w:p w:rsidR="0063024E" w:rsidRPr="0008441D" w:rsidRDefault="0063024E" w:rsidP="0063024E">
      <w:pPr>
        <w:spacing w:line="360" w:lineRule="auto"/>
        <w:ind w:left="5040"/>
        <w:jc w:val="center"/>
        <w:rPr>
          <w:rFonts w:ascii="Times New Roman" w:hAnsi="Times New Roman"/>
          <w:b/>
          <w:bCs/>
          <w:sz w:val="28"/>
          <w:szCs w:val="28"/>
        </w:rPr>
      </w:pPr>
      <w:r w:rsidRPr="0008441D">
        <w:rPr>
          <w:rFonts w:ascii="Times New Roman" w:hAnsi="Times New Roman"/>
          <w:b/>
          <w:bCs/>
          <w:sz w:val="28"/>
          <w:szCs w:val="28"/>
        </w:rPr>
        <w:t>TS</w:t>
      </w:r>
      <w:r w:rsidR="00AE77C6">
        <w:rPr>
          <w:rFonts w:ascii="Times New Roman" w:hAnsi="Times New Roman"/>
          <w:b/>
          <w:bCs/>
          <w:sz w:val="28"/>
          <w:szCs w:val="28"/>
        </w:rPr>
        <w:t>.</w:t>
      </w:r>
      <w:r w:rsidRPr="0008441D">
        <w:rPr>
          <w:rFonts w:ascii="Times New Roman" w:hAnsi="Times New Roman"/>
          <w:b/>
          <w:bCs/>
          <w:sz w:val="28"/>
          <w:szCs w:val="28"/>
        </w:rPr>
        <w:t xml:space="preserve"> </w:t>
      </w:r>
      <w:r w:rsidR="00AE77C6">
        <w:rPr>
          <w:rFonts w:ascii="Times New Roman" w:hAnsi="Times New Roman"/>
          <w:b/>
          <w:bCs/>
          <w:sz w:val="28"/>
          <w:szCs w:val="28"/>
        </w:rPr>
        <w:t>Phạm Minh Tuấn</w:t>
      </w:r>
    </w:p>
    <w:p w:rsidR="00DF3F98" w:rsidRPr="00DF3F98" w:rsidRDefault="00805198" w:rsidP="00805198">
      <w:pPr>
        <w:spacing w:line="360" w:lineRule="auto"/>
        <w:rPr>
          <w:rFonts w:ascii="Times New Roman" w:hAnsi="Times New Roman"/>
          <w:bCs/>
          <w:szCs w:val="30"/>
        </w:rPr>
      </w:pPr>
      <w:r w:rsidRPr="00DF3F98">
        <w:rPr>
          <w:rFonts w:ascii="Times New Roman" w:hAnsi="Times New Roman"/>
          <w:bCs/>
          <w:szCs w:val="30"/>
        </w:rPr>
        <w:t xml:space="preserve"> </w:t>
      </w:r>
      <w:bookmarkStart w:id="0" w:name="_GoBack"/>
      <w:bookmarkEnd w:id="0"/>
    </w:p>
    <w:sectPr w:rsidR="00DF3F98" w:rsidRPr="00DF3F98" w:rsidSect="00925C6C">
      <w:footerReference w:type="even" r:id="rId9"/>
      <w:footerReference w:type="default" r:id="rId10"/>
      <w:pgSz w:w="11907" w:h="16840" w:code="9"/>
      <w:pgMar w:top="900" w:right="747" w:bottom="851" w:left="1418" w:header="450" w:footer="2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FC" w:rsidRDefault="009A6CFC">
      <w:r>
        <w:separator/>
      </w:r>
    </w:p>
  </w:endnote>
  <w:endnote w:type="continuationSeparator" w:id="0">
    <w:p w:rsidR="009A6CFC" w:rsidRDefault="009A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89" w:rsidRDefault="00CB0E89" w:rsidP="00EA7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E89" w:rsidRDefault="00CB0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89" w:rsidRDefault="00CB0E89" w:rsidP="00EA7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98">
      <w:rPr>
        <w:rStyle w:val="PageNumber"/>
        <w:noProof/>
      </w:rPr>
      <w:t>2</w:t>
    </w:r>
    <w:r>
      <w:rPr>
        <w:rStyle w:val="PageNumber"/>
      </w:rPr>
      <w:fldChar w:fldCharType="end"/>
    </w:r>
  </w:p>
  <w:p w:rsidR="00CB0E89" w:rsidRDefault="00CB0E89" w:rsidP="00FA4B12">
    <w:pPr>
      <w:pStyle w:val="Footer"/>
      <w:tabs>
        <w:tab w:val="clear" w:pos="4320"/>
        <w:tab w:val="clear" w:pos="8640"/>
        <w:tab w:val="left" w:pos="538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FC" w:rsidRDefault="009A6CFC">
      <w:r>
        <w:separator/>
      </w:r>
    </w:p>
  </w:footnote>
  <w:footnote w:type="continuationSeparator" w:id="0">
    <w:p w:rsidR="009A6CFC" w:rsidRDefault="009A6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C3C"/>
    <w:multiLevelType w:val="hybridMultilevel"/>
    <w:tmpl w:val="F716D05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
    <w:nsid w:val="26F94CA5"/>
    <w:multiLevelType w:val="hybridMultilevel"/>
    <w:tmpl w:val="CE623C48"/>
    <w:lvl w:ilvl="0" w:tplc="4BB4A224">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643CC5"/>
    <w:multiLevelType w:val="hybridMultilevel"/>
    <w:tmpl w:val="0FBC04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5A6F4F"/>
    <w:multiLevelType w:val="multilevel"/>
    <w:tmpl w:val="0A0CD5BC"/>
    <w:lvl w:ilvl="0">
      <w:start w:val="1"/>
      <w:numFmt w:val="decimal"/>
      <w:lvlText w:val="%1."/>
      <w:lvlJc w:val="left"/>
      <w:pPr>
        <w:ind w:left="585" w:hanging="58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43A12726"/>
    <w:multiLevelType w:val="hybridMultilevel"/>
    <w:tmpl w:val="7B3C2B9E"/>
    <w:lvl w:ilvl="0" w:tplc="3B967232">
      <w:numFmt w:val="bullet"/>
      <w:lvlText w:val="-"/>
      <w:lvlJc w:val="left"/>
      <w:pPr>
        <w:ind w:left="640" w:hanging="360"/>
      </w:pPr>
      <w:rPr>
        <w:rFonts w:ascii=".VnTime" w:eastAsia="Times New Roman" w:hAnsi=".VnTime"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5">
    <w:nsid w:val="43DE6B48"/>
    <w:multiLevelType w:val="multilevel"/>
    <w:tmpl w:val="CEAE8B6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Zero"/>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474431C1"/>
    <w:multiLevelType w:val="hybridMultilevel"/>
    <w:tmpl w:val="C41AA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243CE8"/>
    <w:multiLevelType w:val="hybridMultilevel"/>
    <w:tmpl w:val="EA348DA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8336B"/>
    <w:multiLevelType w:val="hybridMultilevel"/>
    <w:tmpl w:val="043CC2B0"/>
    <w:lvl w:ilvl="0" w:tplc="97FC10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031740"/>
    <w:multiLevelType w:val="multilevel"/>
    <w:tmpl w:val="3DE0284E"/>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Zero"/>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
  </w:num>
  <w:num w:numId="2">
    <w:abstractNumId w:val="6"/>
  </w:num>
  <w:num w:numId="3">
    <w:abstractNumId w:val="8"/>
  </w:num>
  <w:num w:numId="4">
    <w:abstractNumId w:val="7"/>
  </w:num>
  <w:num w:numId="5">
    <w:abstractNumId w:val="2"/>
  </w:num>
  <w:num w:numId="6">
    <w:abstractNumId w:val="0"/>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29"/>
    <w:rsid w:val="00006D1B"/>
    <w:rsid w:val="0001574A"/>
    <w:rsid w:val="00023C18"/>
    <w:rsid w:val="000259E2"/>
    <w:rsid w:val="0003056D"/>
    <w:rsid w:val="00037AAB"/>
    <w:rsid w:val="000702DA"/>
    <w:rsid w:val="0008127E"/>
    <w:rsid w:val="0008441D"/>
    <w:rsid w:val="000849C4"/>
    <w:rsid w:val="00085D59"/>
    <w:rsid w:val="00092DA0"/>
    <w:rsid w:val="0009774F"/>
    <w:rsid w:val="000A2BEF"/>
    <w:rsid w:val="000C392B"/>
    <w:rsid w:val="000D5CB2"/>
    <w:rsid w:val="000E1E7E"/>
    <w:rsid w:val="000E7D3D"/>
    <w:rsid w:val="000E7DF6"/>
    <w:rsid w:val="000F731E"/>
    <w:rsid w:val="00100F84"/>
    <w:rsid w:val="00114D69"/>
    <w:rsid w:val="001237D1"/>
    <w:rsid w:val="00127CD6"/>
    <w:rsid w:val="001313A6"/>
    <w:rsid w:val="001323CE"/>
    <w:rsid w:val="00133AB0"/>
    <w:rsid w:val="00135CE7"/>
    <w:rsid w:val="0013799D"/>
    <w:rsid w:val="00143356"/>
    <w:rsid w:val="00153FAF"/>
    <w:rsid w:val="001629F6"/>
    <w:rsid w:val="00170F28"/>
    <w:rsid w:val="001728EA"/>
    <w:rsid w:val="00172E85"/>
    <w:rsid w:val="00183BAE"/>
    <w:rsid w:val="001929CE"/>
    <w:rsid w:val="001A2D3E"/>
    <w:rsid w:val="001A593B"/>
    <w:rsid w:val="001B5BEC"/>
    <w:rsid w:val="001C0601"/>
    <w:rsid w:val="001D24B2"/>
    <w:rsid w:val="001F6192"/>
    <w:rsid w:val="002030C2"/>
    <w:rsid w:val="00213DCC"/>
    <w:rsid w:val="00215888"/>
    <w:rsid w:val="00224394"/>
    <w:rsid w:val="0022502E"/>
    <w:rsid w:val="002357A5"/>
    <w:rsid w:val="00247C7B"/>
    <w:rsid w:val="00256E8A"/>
    <w:rsid w:val="0026381A"/>
    <w:rsid w:val="002651F0"/>
    <w:rsid w:val="00271126"/>
    <w:rsid w:val="0027224C"/>
    <w:rsid w:val="00282460"/>
    <w:rsid w:val="002836BD"/>
    <w:rsid w:val="00290867"/>
    <w:rsid w:val="002B5BEF"/>
    <w:rsid w:val="002C5CEA"/>
    <w:rsid w:val="002C6E0C"/>
    <w:rsid w:val="002D5573"/>
    <w:rsid w:val="002F15E7"/>
    <w:rsid w:val="002F7FB0"/>
    <w:rsid w:val="00305167"/>
    <w:rsid w:val="0030623A"/>
    <w:rsid w:val="003237C1"/>
    <w:rsid w:val="003329B6"/>
    <w:rsid w:val="00337667"/>
    <w:rsid w:val="00347A80"/>
    <w:rsid w:val="0039637E"/>
    <w:rsid w:val="003A296D"/>
    <w:rsid w:val="003A6DB8"/>
    <w:rsid w:val="003B58CC"/>
    <w:rsid w:val="003B5FE8"/>
    <w:rsid w:val="003C03F0"/>
    <w:rsid w:val="003C3273"/>
    <w:rsid w:val="003D2840"/>
    <w:rsid w:val="003D628A"/>
    <w:rsid w:val="003F538C"/>
    <w:rsid w:val="003F7B9E"/>
    <w:rsid w:val="00411E9B"/>
    <w:rsid w:val="004169EF"/>
    <w:rsid w:val="00420AE9"/>
    <w:rsid w:val="004266D2"/>
    <w:rsid w:val="004317E4"/>
    <w:rsid w:val="00433458"/>
    <w:rsid w:val="004429BC"/>
    <w:rsid w:val="00463778"/>
    <w:rsid w:val="00465F58"/>
    <w:rsid w:val="00467A9A"/>
    <w:rsid w:val="004710BE"/>
    <w:rsid w:val="00471A52"/>
    <w:rsid w:val="00472F52"/>
    <w:rsid w:val="00492611"/>
    <w:rsid w:val="004B30B8"/>
    <w:rsid w:val="004B3B93"/>
    <w:rsid w:val="004C07AF"/>
    <w:rsid w:val="004C3385"/>
    <w:rsid w:val="004D3C75"/>
    <w:rsid w:val="004D63E7"/>
    <w:rsid w:val="004E13F0"/>
    <w:rsid w:val="004E3749"/>
    <w:rsid w:val="004E79B9"/>
    <w:rsid w:val="00501DFF"/>
    <w:rsid w:val="005077D0"/>
    <w:rsid w:val="00520144"/>
    <w:rsid w:val="00521B9C"/>
    <w:rsid w:val="00523BC3"/>
    <w:rsid w:val="00537319"/>
    <w:rsid w:val="00541F55"/>
    <w:rsid w:val="00551763"/>
    <w:rsid w:val="005570A9"/>
    <w:rsid w:val="00561541"/>
    <w:rsid w:val="00561B42"/>
    <w:rsid w:val="00562B9E"/>
    <w:rsid w:val="005637DC"/>
    <w:rsid w:val="00577BBB"/>
    <w:rsid w:val="005A0CBA"/>
    <w:rsid w:val="005A5DCC"/>
    <w:rsid w:val="005B4F08"/>
    <w:rsid w:val="005B4F3D"/>
    <w:rsid w:val="005B62A7"/>
    <w:rsid w:val="005C6C6D"/>
    <w:rsid w:val="005C6F60"/>
    <w:rsid w:val="005E0822"/>
    <w:rsid w:val="005E5B1C"/>
    <w:rsid w:val="005F05B6"/>
    <w:rsid w:val="00600961"/>
    <w:rsid w:val="00624934"/>
    <w:rsid w:val="00624C18"/>
    <w:rsid w:val="0063024E"/>
    <w:rsid w:val="00633745"/>
    <w:rsid w:val="006355AB"/>
    <w:rsid w:val="00641F48"/>
    <w:rsid w:val="00645830"/>
    <w:rsid w:val="00645BAE"/>
    <w:rsid w:val="00646A14"/>
    <w:rsid w:val="006505C6"/>
    <w:rsid w:val="0065136F"/>
    <w:rsid w:val="0065758E"/>
    <w:rsid w:val="006669A3"/>
    <w:rsid w:val="00670A21"/>
    <w:rsid w:val="006712CC"/>
    <w:rsid w:val="00673A3D"/>
    <w:rsid w:val="006C5C73"/>
    <w:rsid w:val="006F13B6"/>
    <w:rsid w:val="006F3109"/>
    <w:rsid w:val="00705029"/>
    <w:rsid w:val="007104B3"/>
    <w:rsid w:val="0071185B"/>
    <w:rsid w:val="0071307A"/>
    <w:rsid w:val="007244C8"/>
    <w:rsid w:val="00724D53"/>
    <w:rsid w:val="00730E3F"/>
    <w:rsid w:val="00745E0A"/>
    <w:rsid w:val="00757595"/>
    <w:rsid w:val="00764051"/>
    <w:rsid w:val="007661CF"/>
    <w:rsid w:val="007812F0"/>
    <w:rsid w:val="00781564"/>
    <w:rsid w:val="007A54FC"/>
    <w:rsid w:val="007B678C"/>
    <w:rsid w:val="007D3DE3"/>
    <w:rsid w:val="00805198"/>
    <w:rsid w:val="00811AB8"/>
    <w:rsid w:val="00811D04"/>
    <w:rsid w:val="008137ED"/>
    <w:rsid w:val="00821D02"/>
    <w:rsid w:val="008243F4"/>
    <w:rsid w:val="00833738"/>
    <w:rsid w:val="00850D0A"/>
    <w:rsid w:val="0085220E"/>
    <w:rsid w:val="00867253"/>
    <w:rsid w:val="00867CD7"/>
    <w:rsid w:val="00882711"/>
    <w:rsid w:val="008917B8"/>
    <w:rsid w:val="00896EDC"/>
    <w:rsid w:val="008B2AD7"/>
    <w:rsid w:val="008B3C02"/>
    <w:rsid w:val="008B5AC2"/>
    <w:rsid w:val="008B6596"/>
    <w:rsid w:val="008C2A9E"/>
    <w:rsid w:val="008C67ED"/>
    <w:rsid w:val="008D1A71"/>
    <w:rsid w:val="008E1D4D"/>
    <w:rsid w:val="008E5917"/>
    <w:rsid w:val="008E7AD4"/>
    <w:rsid w:val="0090110D"/>
    <w:rsid w:val="00901C1F"/>
    <w:rsid w:val="00911A8A"/>
    <w:rsid w:val="00925357"/>
    <w:rsid w:val="00925C6C"/>
    <w:rsid w:val="00931F74"/>
    <w:rsid w:val="00955FD8"/>
    <w:rsid w:val="009570C9"/>
    <w:rsid w:val="009614C2"/>
    <w:rsid w:val="00980871"/>
    <w:rsid w:val="009855D8"/>
    <w:rsid w:val="0099094B"/>
    <w:rsid w:val="00994212"/>
    <w:rsid w:val="009A6CFC"/>
    <w:rsid w:val="009B3BFB"/>
    <w:rsid w:val="009C78EB"/>
    <w:rsid w:val="009E053D"/>
    <w:rsid w:val="009E3FD7"/>
    <w:rsid w:val="009F34E6"/>
    <w:rsid w:val="009F446F"/>
    <w:rsid w:val="00A03DF5"/>
    <w:rsid w:val="00A1086E"/>
    <w:rsid w:val="00A12E40"/>
    <w:rsid w:val="00A16350"/>
    <w:rsid w:val="00A20A81"/>
    <w:rsid w:val="00A21983"/>
    <w:rsid w:val="00A26A93"/>
    <w:rsid w:val="00A3007E"/>
    <w:rsid w:val="00A47634"/>
    <w:rsid w:val="00A56150"/>
    <w:rsid w:val="00A56A92"/>
    <w:rsid w:val="00A616EC"/>
    <w:rsid w:val="00A67962"/>
    <w:rsid w:val="00A705C6"/>
    <w:rsid w:val="00A750AD"/>
    <w:rsid w:val="00A872C7"/>
    <w:rsid w:val="00A93811"/>
    <w:rsid w:val="00AB6104"/>
    <w:rsid w:val="00AB6BF8"/>
    <w:rsid w:val="00AC673C"/>
    <w:rsid w:val="00AD642C"/>
    <w:rsid w:val="00AE6D49"/>
    <w:rsid w:val="00AE74C6"/>
    <w:rsid w:val="00AE77C6"/>
    <w:rsid w:val="00B052AB"/>
    <w:rsid w:val="00B13760"/>
    <w:rsid w:val="00B175F6"/>
    <w:rsid w:val="00B26359"/>
    <w:rsid w:val="00B2765E"/>
    <w:rsid w:val="00B317D3"/>
    <w:rsid w:val="00B3211A"/>
    <w:rsid w:val="00B33816"/>
    <w:rsid w:val="00B37480"/>
    <w:rsid w:val="00B4547C"/>
    <w:rsid w:val="00B562C8"/>
    <w:rsid w:val="00B56DE0"/>
    <w:rsid w:val="00B91D6E"/>
    <w:rsid w:val="00BA4FCE"/>
    <w:rsid w:val="00BB081D"/>
    <w:rsid w:val="00BB2F85"/>
    <w:rsid w:val="00BB5876"/>
    <w:rsid w:val="00BC2F27"/>
    <w:rsid w:val="00BC4AC5"/>
    <w:rsid w:val="00BD109D"/>
    <w:rsid w:val="00BD4927"/>
    <w:rsid w:val="00BD55CA"/>
    <w:rsid w:val="00BE7A65"/>
    <w:rsid w:val="00BF0AEE"/>
    <w:rsid w:val="00BF3190"/>
    <w:rsid w:val="00BF381A"/>
    <w:rsid w:val="00C02DB9"/>
    <w:rsid w:val="00C1631A"/>
    <w:rsid w:val="00C208FF"/>
    <w:rsid w:val="00C218CE"/>
    <w:rsid w:val="00C24101"/>
    <w:rsid w:val="00C30DCF"/>
    <w:rsid w:val="00C56F07"/>
    <w:rsid w:val="00C5713F"/>
    <w:rsid w:val="00C6129A"/>
    <w:rsid w:val="00C732E3"/>
    <w:rsid w:val="00C92346"/>
    <w:rsid w:val="00CB0E89"/>
    <w:rsid w:val="00CB65D0"/>
    <w:rsid w:val="00CC073A"/>
    <w:rsid w:val="00CC378E"/>
    <w:rsid w:val="00CD204E"/>
    <w:rsid w:val="00CD468A"/>
    <w:rsid w:val="00CF0BFA"/>
    <w:rsid w:val="00CF1BDF"/>
    <w:rsid w:val="00CF793E"/>
    <w:rsid w:val="00D03D6E"/>
    <w:rsid w:val="00D045EB"/>
    <w:rsid w:val="00D07EE4"/>
    <w:rsid w:val="00D157B7"/>
    <w:rsid w:val="00D243DC"/>
    <w:rsid w:val="00D26C51"/>
    <w:rsid w:val="00D4048B"/>
    <w:rsid w:val="00D81144"/>
    <w:rsid w:val="00D9662F"/>
    <w:rsid w:val="00DA6D6D"/>
    <w:rsid w:val="00DD1672"/>
    <w:rsid w:val="00DD3EB1"/>
    <w:rsid w:val="00DD4AB8"/>
    <w:rsid w:val="00DE1863"/>
    <w:rsid w:val="00DE2E57"/>
    <w:rsid w:val="00DE43AD"/>
    <w:rsid w:val="00DF0D4A"/>
    <w:rsid w:val="00DF0FC0"/>
    <w:rsid w:val="00DF3C92"/>
    <w:rsid w:val="00DF3F98"/>
    <w:rsid w:val="00E13C8E"/>
    <w:rsid w:val="00E20648"/>
    <w:rsid w:val="00E23542"/>
    <w:rsid w:val="00E27E9A"/>
    <w:rsid w:val="00E3304D"/>
    <w:rsid w:val="00E36EED"/>
    <w:rsid w:val="00E601C6"/>
    <w:rsid w:val="00E710FC"/>
    <w:rsid w:val="00E8633D"/>
    <w:rsid w:val="00EA254B"/>
    <w:rsid w:val="00EA2758"/>
    <w:rsid w:val="00EA40D8"/>
    <w:rsid w:val="00EA7EF9"/>
    <w:rsid w:val="00EB58F3"/>
    <w:rsid w:val="00EB767E"/>
    <w:rsid w:val="00ED19C4"/>
    <w:rsid w:val="00F04E6C"/>
    <w:rsid w:val="00F06857"/>
    <w:rsid w:val="00F10AC2"/>
    <w:rsid w:val="00F1300E"/>
    <w:rsid w:val="00F16251"/>
    <w:rsid w:val="00F319C4"/>
    <w:rsid w:val="00F32C7D"/>
    <w:rsid w:val="00F40AF3"/>
    <w:rsid w:val="00F51718"/>
    <w:rsid w:val="00F6214D"/>
    <w:rsid w:val="00F717EC"/>
    <w:rsid w:val="00F845F4"/>
    <w:rsid w:val="00FA4B12"/>
    <w:rsid w:val="00FB1A82"/>
    <w:rsid w:val="00FD4BF6"/>
    <w:rsid w:val="00FD5F3F"/>
    <w:rsid w:val="00FE0FB6"/>
    <w:rsid w:val="00FE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6"/>
    </w:rPr>
  </w:style>
  <w:style w:type="paragraph" w:styleId="Heading1">
    <w:name w:val="heading 1"/>
    <w:basedOn w:val="Normal"/>
    <w:next w:val="Normal"/>
    <w:qFormat/>
    <w:pPr>
      <w:keepNext/>
      <w:outlineLvl w:val="0"/>
    </w:pPr>
    <w:rPr>
      <w:rFonts w:ascii=".VnTimeH" w:hAnsi=".VnTimeH"/>
      <w:b/>
      <w:sz w:val="28"/>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qFormat/>
    <w:pPr>
      <w:keepNext/>
      <w:jc w:val="center"/>
      <w:outlineLvl w:val="3"/>
    </w:pPr>
    <w:rPr>
      <w:rFonts w:ascii=".VnTimeH" w:hAnsi=".VnTimeH"/>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728EA"/>
    <w:rPr>
      <w:rFonts w:ascii="Tahoma" w:hAnsi="Tahoma" w:cs="Tahoma"/>
      <w:sz w:val="16"/>
      <w:szCs w:val="16"/>
    </w:rPr>
  </w:style>
  <w:style w:type="paragraph" w:styleId="BodyTextIndent">
    <w:name w:val="Body Text Indent"/>
    <w:basedOn w:val="Normal"/>
    <w:rsid w:val="00633745"/>
    <w:pPr>
      <w:ind w:firstLine="720"/>
      <w:jc w:val="both"/>
    </w:pPr>
    <w:rPr>
      <w:i/>
      <w:sz w:val="24"/>
    </w:rPr>
  </w:style>
  <w:style w:type="table" w:styleId="TableGrid">
    <w:name w:val="Table Grid"/>
    <w:basedOn w:val="TableNormal"/>
    <w:rsid w:val="008B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A54FC"/>
    <w:pPr>
      <w:tabs>
        <w:tab w:val="center" w:pos="4320"/>
        <w:tab w:val="right" w:pos="8640"/>
      </w:tabs>
    </w:pPr>
  </w:style>
  <w:style w:type="character" w:styleId="PageNumber">
    <w:name w:val="page number"/>
    <w:basedOn w:val="DefaultParagraphFont"/>
    <w:rsid w:val="007A54FC"/>
  </w:style>
  <w:style w:type="paragraph" w:styleId="Header">
    <w:name w:val="header"/>
    <w:basedOn w:val="Normal"/>
    <w:link w:val="HeaderChar"/>
    <w:rsid w:val="00811D04"/>
    <w:pPr>
      <w:tabs>
        <w:tab w:val="center" w:pos="4680"/>
        <w:tab w:val="right" w:pos="9360"/>
      </w:tabs>
    </w:pPr>
    <w:rPr>
      <w:lang w:val="x-none" w:eastAsia="x-none"/>
    </w:rPr>
  </w:style>
  <w:style w:type="character" w:customStyle="1" w:styleId="HeaderChar">
    <w:name w:val="Header Char"/>
    <w:link w:val="Header"/>
    <w:rsid w:val="00811D04"/>
    <w:rPr>
      <w:rFonts w:ascii=".VnTime"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6"/>
    </w:rPr>
  </w:style>
  <w:style w:type="paragraph" w:styleId="Heading1">
    <w:name w:val="heading 1"/>
    <w:basedOn w:val="Normal"/>
    <w:next w:val="Normal"/>
    <w:qFormat/>
    <w:pPr>
      <w:keepNext/>
      <w:outlineLvl w:val="0"/>
    </w:pPr>
    <w:rPr>
      <w:rFonts w:ascii=".VnTimeH" w:hAnsi=".VnTimeH"/>
      <w:b/>
      <w:sz w:val="28"/>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qFormat/>
    <w:pPr>
      <w:keepNext/>
      <w:jc w:val="center"/>
      <w:outlineLvl w:val="3"/>
    </w:pPr>
    <w:rPr>
      <w:rFonts w:ascii=".VnTimeH" w:hAnsi=".VnTimeH"/>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728EA"/>
    <w:rPr>
      <w:rFonts w:ascii="Tahoma" w:hAnsi="Tahoma" w:cs="Tahoma"/>
      <w:sz w:val="16"/>
      <w:szCs w:val="16"/>
    </w:rPr>
  </w:style>
  <w:style w:type="paragraph" w:styleId="BodyTextIndent">
    <w:name w:val="Body Text Indent"/>
    <w:basedOn w:val="Normal"/>
    <w:rsid w:val="00633745"/>
    <w:pPr>
      <w:ind w:firstLine="720"/>
      <w:jc w:val="both"/>
    </w:pPr>
    <w:rPr>
      <w:i/>
      <w:sz w:val="24"/>
    </w:rPr>
  </w:style>
  <w:style w:type="table" w:styleId="TableGrid">
    <w:name w:val="Table Grid"/>
    <w:basedOn w:val="TableNormal"/>
    <w:rsid w:val="008B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A54FC"/>
    <w:pPr>
      <w:tabs>
        <w:tab w:val="center" w:pos="4320"/>
        <w:tab w:val="right" w:pos="8640"/>
      </w:tabs>
    </w:pPr>
  </w:style>
  <w:style w:type="character" w:styleId="PageNumber">
    <w:name w:val="page number"/>
    <w:basedOn w:val="DefaultParagraphFont"/>
    <w:rsid w:val="007A54FC"/>
  </w:style>
  <w:style w:type="paragraph" w:styleId="Header">
    <w:name w:val="header"/>
    <w:basedOn w:val="Normal"/>
    <w:link w:val="HeaderChar"/>
    <w:rsid w:val="00811D04"/>
    <w:pPr>
      <w:tabs>
        <w:tab w:val="center" w:pos="4680"/>
        <w:tab w:val="right" w:pos="9360"/>
      </w:tabs>
    </w:pPr>
    <w:rPr>
      <w:lang w:val="x-none" w:eastAsia="x-none"/>
    </w:rPr>
  </w:style>
  <w:style w:type="character" w:customStyle="1" w:styleId="HeaderChar">
    <w:name w:val="Header Char"/>
    <w:link w:val="Header"/>
    <w:rsid w:val="00811D04"/>
    <w:rPr>
      <w:rFonts w:ascii=".VnTime"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C4A9-99D2-4B49-BDA9-EED5522A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FPT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Administrator</dc:creator>
  <cp:lastModifiedBy>Admin</cp:lastModifiedBy>
  <cp:revision>2</cp:revision>
  <cp:lastPrinted>2017-08-15T03:52:00Z</cp:lastPrinted>
  <dcterms:created xsi:type="dcterms:W3CDTF">2017-08-17T04:18:00Z</dcterms:created>
  <dcterms:modified xsi:type="dcterms:W3CDTF">2017-08-17T04:18:00Z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